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9E2368">
        <w:rPr>
          <w:rFonts w:ascii="Arial" w:hAnsi="Arial" w:cs="Arial"/>
          <w:noProof/>
          <w:sz w:val="40"/>
          <w:szCs w:val="20"/>
        </w:rPr>
        <w:drawing>
          <wp:inline distT="0" distB="0" distL="0" distR="0">
            <wp:extent cx="2711450" cy="893445"/>
            <wp:effectExtent l="0" t="0" r="0" b="1905"/>
            <wp:docPr id="2" name="Imagem 2" descr="Logo SENAI Cx Inic Port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SENAI Cx Inic Port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9E2368">
        <w:rPr>
          <w:rFonts w:ascii="Arial" w:hAnsi="Arial" w:cs="Arial"/>
          <w:sz w:val="40"/>
          <w:szCs w:val="20"/>
        </w:rPr>
        <w:t>Apostila de Microsoft Outlook 2010 com JAWS 15</w:t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  <w:r w:rsidRPr="009E2368">
        <w:rPr>
          <w:rFonts w:ascii="Arial" w:hAnsi="Arial" w:cs="Arial"/>
          <w:b/>
        </w:rPr>
        <w:t>Brasília</w:t>
      </w:r>
    </w:p>
    <w:p w:rsidR="009E2368" w:rsidRPr="009E2368" w:rsidRDefault="009E2368" w:rsidP="009E2368">
      <w:pPr>
        <w:pStyle w:val="Style15"/>
        <w:jc w:val="center"/>
        <w:rPr>
          <w:rFonts w:cs="Arial"/>
        </w:rPr>
      </w:pPr>
      <w:r w:rsidRPr="009E2368">
        <w:rPr>
          <w:rFonts w:cs="Arial"/>
          <w:b/>
        </w:rPr>
        <w:t>2015</w:t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9E2368">
        <w:rPr>
          <w:rFonts w:ascii="Arial" w:hAnsi="Arial" w:cs="Arial"/>
          <w:sz w:val="40"/>
          <w:szCs w:val="20"/>
        </w:rPr>
        <w:br w:type="page"/>
      </w:r>
      <w:r w:rsidRPr="009E2368">
        <w:rPr>
          <w:rFonts w:ascii="Arial" w:hAnsi="Arial" w:cs="Arial"/>
          <w:sz w:val="40"/>
          <w:szCs w:val="20"/>
        </w:rPr>
        <w:lastRenderedPageBreak/>
        <w:br w:type="page"/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9E2368">
        <w:rPr>
          <w:rFonts w:ascii="Arial" w:hAnsi="Arial" w:cs="Arial"/>
          <w:sz w:val="40"/>
          <w:szCs w:val="20"/>
        </w:rPr>
        <w:t>Apostila de Microsoft Outlook 2010 com JAWS 15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</w:rPr>
      </w:pPr>
      <w:r w:rsidRPr="009E2368">
        <w:rPr>
          <w:rFonts w:ascii="Arial" w:hAnsi="Arial" w:cs="Arial"/>
          <w:b/>
        </w:rPr>
        <w:br w:type="page"/>
      </w:r>
      <w:r w:rsidRPr="009E2368">
        <w:rPr>
          <w:rFonts w:ascii="Arial" w:hAnsi="Arial" w:cs="Arial"/>
          <w:b/>
        </w:rPr>
        <w:lastRenderedPageBreak/>
        <w:t>CONFEDERAÇÃO NACIONAL DA INDÚSTRIA – CNI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Robson Braga de Andrade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</w:rPr>
        <w:t>Presidente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color w:val="FF0000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  <w:r w:rsidRPr="009E2368">
        <w:rPr>
          <w:rFonts w:ascii="Arial" w:hAnsi="Arial" w:cs="Arial"/>
          <w:b/>
          <w:bCs/>
        </w:rPr>
        <w:t>Diretoria de Educação e Tecnologia - DIRET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 xml:space="preserve">Rafael Esmeraldo Lucchesi </w:t>
      </w:r>
      <w:proofErr w:type="spellStart"/>
      <w:r w:rsidRPr="009E2368">
        <w:rPr>
          <w:rFonts w:ascii="Arial" w:hAnsi="Arial" w:cs="Arial"/>
          <w:i/>
        </w:rPr>
        <w:t>Ramacciotti</w:t>
      </w:r>
      <w:proofErr w:type="spellEnd"/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Diretor de Educação e Tecnologia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 xml:space="preserve">Julio Sergio de </w:t>
      </w:r>
      <w:proofErr w:type="spellStart"/>
      <w:r w:rsidRPr="009E2368">
        <w:rPr>
          <w:rFonts w:ascii="Arial" w:hAnsi="Arial" w:cs="Arial"/>
          <w:i/>
        </w:rPr>
        <w:t>Maya</w:t>
      </w:r>
      <w:proofErr w:type="spellEnd"/>
      <w:r w:rsidRPr="009E2368">
        <w:rPr>
          <w:rFonts w:ascii="Arial" w:hAnsi="Arial" w:cs="Arial"/>
          <w:i/>
        </w:rPr>
        <w:t xml:space="preserve"> Pedrosa Moreira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Diretor Adjunto de Educação e Tecnologia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  <w:r w:rsidRPr="009E2368">
        <w:rPr>
          <w:rFonts w:ascii="Arial" w:hAnsi="Arial" w:cs="Arial"/>
          <w:b/>
          <w:bCs/>
        </w:rPr>
        <w:t>Serviço Social da Indústria - SESI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Gilberto Carvalho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Presidente do Conselho Nacional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  <w:r w:rsidRPr="009E2368">
        <w:rPr>
          <w:rFonts w:ascii="Arial" w:hAnsi="Arial" w:cs="Arial"/>
          <w:b/>
          <w:bCs/>
        </w:rPr>
        <w:t>SESI – Departamento Nacional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Robson Braga de Andrade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Diretor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 xml:space="preserve">Rafael Esmeraldo Lucchesi </w:t>
      </w:r>
      <w:proofErr w:type="spellStart"/>
      <w:r w:rsidRPr="009E2368">
        <w:rPr>
          <w:rFonts w:ascii="Arial" w:hAnsi="Arial" w:cs="Arial"/>
          <w:i/>
        </w:rPr>
        <w:t>Ramacciotti</w:t>
      </w:r>
      <w:proofErr w:type="spellEnd"/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 xml:space="preserve">Diretor-Superintendente 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Marcos Tadeu de Siqueira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</w:rPr>
        <w:t>Diretor de Operações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  <w:r w:rsidRPr="009E2368">
        <w:rPr>
          <w:rFonts w:ascii="Arial" w:hAnsi="Arial" w:cs="Arial"/>
          <w:b/>
          <w:bCs/>
        </w:rPr>
        <w:t>Serviço Nacional de Aprendizagem Industrial - SENAI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  <w:i/>
        </w:rPr>
        <w:t>Robson Braga de Andrade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Presidente do Conselho Nacional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  <w:r w:rsidRPr="009E2368">
        <w:rPr>
          <w:rFonts w:ascii="Arial" w:hAnsi="Arial" w:cs="Arial"/>
          <w:b/>
          <w:bCs/>
        </w:rPr>
        <w:t>SENAI – Departamento Nacional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 xml:space="preserve">Rafael Esmeraldo Lucchesi </w:t>
      </w:r>
      <w:proofErr w:type="spellStart"/>
      <w:r w:rsidRPr="009E2368">
        <w:rPr>
          <w:rFonts w:ascii="Arial" w:hAnsi="Arial" w:cs="Arial"/>
          <w:i/>
        </w:rPr>
        <w:t>Ramacciotti</w:t>
      </w:r>
      <w:proofErr w:type="spellEnd"/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Diretor-Geral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 xml:space="preserve">Julio Sergio de </w:t>
      </w:r>
      <w:proofErr w:type="spellStart"/>
      <w:r w:rsidRPr="009E2368">
        <w:rPr>
          <w:rFonts w:ascii="Arial" w:hAnsi="Arial" w:cs="Arial"/>
          <w:i/>
        </w:rPr>
        <w:t>Maya</w:t>
      </w:r>
      <w:proofErr w:type="spellEnd"/>
      <w:r w:rsidRPr="009E2368">
        <w:rPr>
          <w:rFonts w:ascii="Arial" w:hAnsi="Arial" w:cs="Arial"/>
          <w:i/>
        </w:rPr>
        <w:t xml:space="preserve"> Pedrosa Moreira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</w:rPr>
        <w:t>Diretor Adjunto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Gustavo Leal Sales Filho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Diretor de Operações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  <w:r w:rsidRPr="009E2368">
        <w:rPr>
          <w:rFonts w:ascii="Arial" w:hAnsi="Arial" w:cs="Arial"/>
          <w:b/>
          <w:bCs/>
        </w:rPr>
        <w:t xml:space="preserve">Instituto </w:t>
      </w:r>
      <w:proofErr w:type="spellStart"/>
      <w:r w:rsidRPr="009E2368">
        <w:rPr>
          <w:rFonts w:ascii="Arial" w:hAnsi="Arial" w:cs="Arial"/>
          <w:b/>
          <w:bCs/>
        </w:rPr>
        <w:t>Euvaldo</w:t>
      </w:r>
      <w:proofErr w:type="spellEnd"/>
      <w:r w:rsidRPr="009E2368">
        <w:rPr>
          <w:rFonts w:ascii="Arial" w:hAnsi="Arial" w:cs="Arial"/>
          <w:b/>
          <w:bCs/>
        </w:rPr>
        <w:t xml:space="preserve"> </w:t>
      </w:r>
      <w:proofErr w:type="spellStart"/>
      <w:r w:rsidRPr="009E2368">
        <w:rPr>
          <w:rFonts w:ascii="Arial" w:hAnsi="Arial" w:cs="Arial"/>
          <w:b/>
          <w:bCs/>
        </w:rPr>
        <w:t>Lodi</w:t>
      </w:r>
      <w:proofErr w:type="spellEnd"/>
      <w:r w:rsidRPr="009E2368">
        <w:rPr>
          <w:rFonts w:ascii="Arial" w:hAnsi="Arial" w:cs="Arial"/>
          <w:b/>
          <w:bCs/>
        </w:rPr>
        <w:t xml:space="preserve"> – IEL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  <w:i/>
        </w:rPr>
        <w:t>Robson Braga de Andrade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Presidente do Conselho Superior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  <w:r w:rsidRPr="009E2368">
        <w:rPr>
          <w:rFonts w:ascii="Arial" w:hAnsi="Arial" w:cs="Arial"/>
          <w:b/>
          <w:bCs/>
        </w:rPr>
        <w:t>IEL – Núcleo Central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  <w:i/>
        </w:rPr>
        <w:t>Paulo Afonso Ferreira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Diretor Geral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Paulo Mol Júnior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</w:rPr>
      </w:pPr>
      <w:r w:rsidRPr="009E2368">
        <w:rPr>
          <w:rFonts w:ascii="Arial" w:hAnsi="Arial" w:cs="Arial"/>
          <w:bCs/>
        </w:rPr>
        <w:t>Superintendente</w:t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9E2368">
        <w:rPr>
          <w:rFonts w:ascii="Arial" w:hAnsi="Arial" w:cs="Arial"/>
          <w:b/>
        </w:rPr>
        <w:br w:type="page"/>
      </w:r>
      <w:r w:rsidRPr="009E2368">
        <w:rPr>
          <w:rFonts w:ascii="Arial" w:hAnsi="Arial" w:cs="Arial"/>
          <w:noProof/>
          <w:sz w:val="40"/>
          <w:szCs w:val="20"/>
        </w:rPr>
        <w:lastRenderedPageBreak/>
        <w:drawing>
          <wp:inline distT="0" distB="0" distL="0" distR="0">
            <wp:extent cx="2711450" cy="893445"/>
            <wp:effectExtent l="0" t="0" r="0" b="1905"/>
            <wp:docPr id="1" name="Imagem 1" descr="Logo SENAI Cx Inic Port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 SENAI Cx Inic Port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9E2368">
        <w:rPr>
          <w:rFonts w:ascii="Arial" w:hAnsi="Arial" w:cs="Arial"/>
          <w:sz w:val="40"/>
          <w:szCs w:val="20"/>
        </w:rPr>
        <w:tab/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sz w:val="40"/>
          <w:szCs w:val="20"/>
        </w:rPr>
      </w:pPr>
      <w:r w:rsidRPr="009E2368">
        <w:rPr>
          <w:rFonts w:ascii="Arial" w:hAnsi="Arial" w:cs="Arial"/>
          <w:sz w:val="40"/>
          <w:szCs w:val="20"/>
        </w:rPr>
        <w:t>Apostila de Microsoft Outlook 2010 com JAWS 15</w:t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  <w:b/>
        </w:rPr>
      </w:pPr>
      <w:r w:rsidRPr="009E2368">
        <w:rPr>
          <w:rFonts w:ascii="Arial" w:hAnsi="Arial" w:cs="Arial"/>
          <w:b/>
        </w:rPr>
        <w:t>Brasília</w:t>
      </w:r>
    </w:p>
    <w:p w:rsidR="009E2368" w:rsidRPr="009E2368" w:rsidRDefault="009E2368" w:rsidP="009E2368">
      <w:pPr>
        <w:pStyle w:val="Style15"/>
        <w:jc w:val="center"/>
        <w:rPr>
          <w:rFonts w:cs="Arial"/>
        </w:rPr>
      </w:pPr>
      <w:r w:rsidRPr="009E2368">
        <w:rPr>
          <w:rFonts w:cs="Arial"/>
          <w:b/>
        </w:rPr>
        <w:t>2015</w:t>
      </w:r>
    </w:p>
    <w:p w:rsidR="009E2368" w:rsidRPr="009E2368" w:rsidRDefault="009E2368" w:rsidP="009E2368">
      <w:pPr>
        <w:pStyle w:val="Corpodetexto"/>
        <w:jc w:val="left"/>
        <w:rPr>
          <w:rFonts w:cs="Arial"/>
          <w:color w:val="auto"/>
          <w:sz w:val="24"/>
          <w:szCs w:val="24"/>
        </w:rPr>
      </w:pPr>
      <w:r w:rsidRPr="009E2368">
        <w:rPr>
          <w:rFonts w:cs="Arial"/>
          <w:b w:val="0"/>
          <w:szCs w:val="28"/>
        </w:rPr>
        <w:br w:type="page"/>
      </w:r>
      <w:r w:rsidRPr="009E2368">
        <w:rPr>
          <w:rFonts w:cs="Arial"/>
          <w:color w:val="auto"/>
          <w:sz w:val="24"/>
          <w:szCs w:val="24"/>
        </w:rPr>
        <w:lastRenderedPageBreak/>
        <w:sym w:font="Symbol" w:char="F0D3"/>
      </w:r>
      <w:r w:rsidRPr="009E2368">
        <w:rPr>
          <w:rFonts w:cs="Arial"/>
          <w:color w:val="auto"/>
          <w:sz w:val="24"/>
          <w:szCs w:val="24"/>
        </w:rPr>
        <w:t xml:space="preserve"> 2015. SENAI – Departamento Nacional</w:t>
      </w:r>
    </w:p>
    <w:p w:rsidR="009E2368" w:rsidRPr="009E2368" w:rsidRDefault="009E2368" w:rsidP="009E2368">
      <w:pPr>
        <w:pStyle w:val="Style15"/>
        <w:rPr>
          <w:rFonts w:cs="Arial"/>
          <w:sz w:val="22"/>
        </w:rPr>
      </w:pPr>
      <w:r w:rsidRPr="009E2368">
        <w:rPr>
          <w:rFonts w:cs="Arial"/>
          <w:sz w:val="22"/>
        </w:rPr>
        <w:t>Qualquer parte desta obra poderá ser reproduzida, desde que citada a fonte.</w:t>
      </w:r>
    </w:p>
    <w:p w:rsidR="009E2368" w:rsidRPr="009E2368" w:rsidRDefault="009E2368" w:rsidP="009E2368">
      <w:pPr>
        <w:pStyle w:val="Style15"/>
        <w:rPr>
          <w:rFonts w:cs="Arial"/>
          <w:sz w:val="22"/>
        </w:rPr>
      </w:pPr>
    </w:p>
    <w:p w:rsidR="009E2368" w:rsidRPr="009E2368" w:rsidRDefault="009E2368" w:rsidP="009E2368">
      <w:pPr>
        <w:pStyle w:val="Style15"/>
        <w:rPr>
          <w:rFonts w:cs="Arial"/>
          <w:sz w:val="22"/>
        </w:rPr>
      </w:pPr>
    </w:p>
    <w:p w:rsidR="009E2368" w:rsidRPr="009E2368" w:rsidRDefault="009E2368" w:rsidP="009E2368">
      <w:pPr>
        <w:pStyle w:val="Style15"/>
        <w:rPr>
          <w:rFonts w:cs="Arial"/>
          <w:sz w:val="22"/>
        </w:rPr>
      </w:pPr>
      <w:r w:rsidRPr="009E2368">
        <w:rPr>
          <w:rFonts w:cs="Arial"/>
          <w:sz w:val="22"/>
        </w:rPr>
        <w:t>SENAI/DN</w:t>
      </w:r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sz w:val="22"/>
        </w:rPr>
      </w:pPr>
      <w:r w:rsidRPr="009E2368">
        <w:rPr>
          <w:rFonts w:ascii="Arial" w:hAnsi="Arial" w:cs="Arial"/>
          <w:sz w:val="22"/>
        </w:rPr>
        <w:t>Unidade de Educação Profissional e Tecnológica - UNIEP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</w:rPr>
      </w:pPr>
      <w:r w:rsidRPr="009E2368">
        <w:rPr>
          <w:rFonts w:ascii="Arial" w:hAnsi="Arial" w:cs="Arial"/>
        </w:rPr>
        <w:t>FICHA CATALOGRÁFICA</w:t>
      </w:r>
    </w:p>
    <w:p w:rsidR="009E2368" w:rsidRPr="009E2368" w:rsidRDefault="009E2368" w:rsidP="009E236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6"/>
      </w:tblGrid>
      <w:tr w:rsidR="009E2368" w:rsidRPr="009E2368" w:rsidTr="009E2368">
        <w:trPr>
          <w:trHeight w:val="3433"/>
        </w:trPr>
        <w:tc>
          <w:tcPr>
            <w:tcW w:w="7796" w:type="dxa"/>
            <w:tcBorders>
              <w:top w:val="single" w:sz="6" w:space="0" w:color="auto"/>
              <w:bottom w:val="single" w:sz="6" w:space="0" w:color="auto"/>
            </w:tcBorders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</w:rPr>
            </w:pPr>
          </w:p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</w:rPr>
            </w:pPr>
            <w:r w:rsidRPr="009E2368">
              <w:rPr>
                <w:rFonts w:ascii="Arial" w:hAnsi="Arial" w:cs="Arial"/>
              </w:rPr>
              <w:t>S491a</w:t>
            </w:r>
          </w:p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</w:rPr>
            </w:pPr>
          </w:p>
          <w:p w:rsidR="009E2368" w:rsidRPr="009E2368" w:rsidRDefault="009E2368" w:rsidP="009E2368">
            <w:pPr>
              <w:spacing w:after="0" w:line="240" w:lineRule="auto"/>
              <w:ind w:left="1064" w:hanging="567"/>
              <w:rPr>
                <w:rFonts w:ascii="Arial" w:hAnsi="Arial" w:cs="Arial"/>
              </w:rPr>
            </w:pPr>
            <w:r w:rsidRPr="009E2368">
              <w:rPr>
                <w:rFonts w:ascii="Arial" w:hAnsi="Arial" w:cs="Arial"/>
              </w:rPr>
              <w:t xml:space="preserve">Serviço Nacional de Aprendizagem Industrial. Departamento Nacional. </w:t>
            </w:r>
          </w:p>
          <w:p w:rsidR="009E2368" w:rsidRPr="009E2368" w:rsidRDefault="009E2368" w:rsidP="009E2368">
            <w:pPr>
              <w:spacing w:after="0" w:line="240" w:lineRule="auto"/>
              <w:ind w:left="922"/>
              <w:rPr>
                <w:rFonts w:ascii="Arial" w:hAnsi="Arial" w:cs="Arial"/>
                <w:b/>
              </w:rPr>
            </w:pPr>
            <w:r w:rsidRPr="009E2368">
              <w:rPr>
                <w:rFonts w:ascii="Arial" w:hAnsi="Arial" w:cs="Arial"/>
              </w:rPr>
              <w:t>Apostila de Microsoft Outlook 2010 com JAWS 15 / Serviço Nacional de Aprendizagem Industrial. Brasília : SENAI, 2015.</w:t>
            </w:r>
          </w:p>
          <w:p w:rsidR="009E2368" w:rsidRPr="009E2368" w:rsidRDefault="002D399F" w:rsidP="009E2368">
            <w:pPr>
              <w:spacing w:after="0" w:line="240" w:lineRule="auto"/>
              <w:ind w:left="9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9E2368" w:rsidRPr="009E2368">
              <w:rPr>
                <w:rFonts w:ascii="Arial" w:hAnsi="Arial" w:cs="Arial"/>
              </w:rPr>
              <w:t xml:space="preserve"> p. il.</w:t>
            </w:r>
          </w:p>
          <w:p w:rsidR="009E2368" w:rsidRPr="009E2368" w:rsidRDefault="009E2368" w:rsidP="009E2368">
            <w:pPr>
              <w:spacing w:after="0" w:line="240" w:lineRule="auto"/>
              <w:ind w:left="922"/>
              <w:rPr>
                <w:rFonts w:ascii="Arial" w:hAnsi="Arial" w:cs="Arial"/>
              </w:rPr>
            </w:pPr>
          </w:p>
          <w:p w:rsidR="009E2368" w:rsidRPr="009E2368" w:rsidRDefault="009E2368" w:rsidP="009E2368">
            <w:pPr>
              <w:spacing w:after="0" w:line="240" w:lineRule="auto"/>
              <w:ind w:left="355" w:firstLine="284"/>
              <w:rPr>
                <w:rFonts w:ascii="Arial" w:hAnsi="Arial" w:cs="Arial"/>
              </w:rPr>
            </w:pPr>
            <w:r w:rsidRPr="009E2368">
              <w:rPr>
                <w:rFonts w:ascii="Arial" w:hAnsi="Arial" w:cs="Arial"/>
              </w:rPr>
              <w:t xml:space="preserve">    1. JAWS 15 2. Microsoft Outlook I. Título </w:t>
            </w:r>
          </w:p>
          <w:p w:rsidR="009E2368" w:rsidRPr="009E2368" w:rsidRDefault="009E2368" w:rsidP="009E2368">
            <w:pPr>
              <w:pStyle w:val="Ttulo4"/>
              <w:jc w:val="right"/>
              <w:rPr>
                <w:rFonts w:cs="Arial"/>
                <w:b w:val="0"/>
                <w:color w:val="000000"/>
              </w:rPr>
            </w:pPr>
          </w:p>
          <w:p w:rsidR="009E2368" w:rsidRPr="009E2368" w:rsidRDefault="009E2368" w:rsidP="009E2368">
            <w:pPr>
              <w:pStyle w:val="Ttulo4"/>
              <w:jc w:val="right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9E2368">
              <w:rPr>
                <w:rFonts w:cs="Arial"/>
                <w:b w:val="0"/>
                <w:color w:val="000000"/>
                <w:sz w:val="22"/>
                <w:szCs w:val="22"/>
              </w:rPr>
              <w:t>CDU: 004.4</w:t>
            </w:r>
          </w:p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835"/>
        <w:gridCol w:w="3402"/>
        <w:gridCol w:w="355"/>
      </w:tblGrid>
      <w:tr w:rsidR="009E2368" w:rsidRPr="009E2368" w:rsidTr="009E2368"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E2368">
              <w:rPr>
                <w:rFonts w:ascii="Arial" w:hAnsi="Arial" w:cs="Arial"/>
              </w:rPr>
              <w:t>SENAI</w:t>
            </w:r>
          </w:p>
        </w:tc>
        <w:tc>
          <w:tcPr>
            <w:tcW w:w="3757" w:type="dxa"/>
            <w:gridSpan w:val="2"/>
            <w:vAlign w:val="center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9E2368">
              <w:rPr>
                <w:rFonts w:ascii="Arial" w:hAnsi="Arial" w:cs="Arial"/>
                <w:i/>
                <w:sz w:val="18"/>
              </w:rPr>
              <w:t>Serviço de Atendimento ao Cliente - SAC</w:t>
            </w: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iCs/>
                <w:sz w:val="18"/>
              </w:rPr>
              <w:t>Serviço Nacional de</w:t>
            </w:r>
          </w:p>
        </w:tc>
        <w:tc>
          <w:tcPr>
            <w:tcW w:w="3402" w:type="dxa"/>
            <w:vAlign w:val="center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9E2368">
              <w:rPr>
                <w:rFonts w:ascii="Arial" w:hAnsi="Arial" w:cs="Arial"/>
                <w:i/>
                <w:sz w:val="18"/>
              </w:rPr>
              <w:t>Tels.: (61) 3317-9989 / 3317-9992</w:t>
            </w: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iCs/>
                <w:sz w:val="18"/>
              </w:rPr>
              <w:t>Aprendizagem Industrial</w:t>
            </w:r>
          </w:p>
        </w:tc>
        <w:tc>
          <w:tcPr>
            <w:tcW w:w="3402" w:type="dxa"/>
            <w:vAlign w:val="center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/>
                <w:sz w:val="18"/>
              </w:rPr>
            </w:pPr>
            <w:r w:rsidRPr="009E2368">
              <w:rPr>
                <w:rFonts w:ascii="Arial" w:hAnsi="Arial" w:cs="Arial"/>
                <w:i/>
                <w:sz w:val="18"/>
              </w:rPr>
              <w:t>sac@cni.org.br</w:t>
            </w: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iCs/>
                <w:sz w:val="18"/>
              </w:rPr>
              <w:t>Departamento Nacional</w:t>
            </w:r>
          </w:p>
        </w:tc>
        <w:tc>
          <w:tcPr>
            <w:tcW w:w="3402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b/>
                <w:iCs/>
                <w:sz w:val="18"/>
              </w:rPr>
              <w:t>Sede</w:t>
            </w:r>
          </w:p>
        </w:tc>
        <w:tc>
          <w:tcPr>
            <w:tcW w:w="3402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iCs/>
                <w:sz w:val="18"/>
              </w:rPr>
              <w:t>Setor Bancário Norte</w:t>
            </w:r>
          </w:p>
        </w:tc>
        <w:tc>
          <w:tcPr>
            <w:tcW w:w="3402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iCs/>
                <w:sz w:val="18"/>
              </w:rPr>
              <w:t>Quadra 1 – Bloco C</w:t>
            </w:r>
          </w:p>
        </w:tc>
        <w:tc>
          <w:tcPr>
            <w:tcW w:w="3402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  <w:lang w:val="fr-FR"/>
              </w:rPr>
            </w:pP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iCs/>
                <w:sz w:val="18"/>
              </w:rPr>
              <w:t>Edifício Roberto Simonsen</w:t>
            </w:r>
          </w:p>
        </w:tc>
        <w:tc>
          <w:tcPr>
            <w:tcW w:w="3402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  <w:lang w:val="fr-FR"/>
              </w:rPr>
            </w:pP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iCs/>
                <w:sz w:val="18"/>
              </w:rPr>
              <w:t>70040-903 – Brasília – DF</w:t>
            </w:r>
          </w:p>
        </w:tc>
        <w:tc>
          <w:tcPr>
            <w:tcW w:w="3402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  <w:lang w:val="fr-FR"/>
              </w:rPr>
            </w:pP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</w:rPr>
            </w:pPr>
            <w:r w:rsidRPr="009E2368">
              <w:rPr>
                <w:rFonts w:ascii="Arial" w:hAnsi="Arial" w:cs="Arial"/>
                <w:iCs/>
                <w:sz w:val="18"/>
              </w:rPr>
              <w:t>Tel.: (0xx61) 3317-9001</w:t>
            </w:r>
          </w:p>
        </w:tc>
        <w:tc>
          <w:tcPr>
            <w:tcW w:w="3402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  <w:lang w:val="fr-FR"/>
              </w:rPr>
            </w:pPr>
          </w:p>
        </w:tc>
      </w:tr>
      <w:tr w:rsidR="009E2368" w:rsidRPr="009E2368" w:rsidTr="009E2368">
        <w:trPr>
          <w:gridAfter w:val="1"/>
          <w:wAfter w:w="355" w:type="dxa"/>
        </w:trPr>
        <w:tc>
          <w:tcPr>
            <w:tcW w:w="2835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  <w:lang w:val="fr-FR"/>
              </w:rPr>
            </w:pPr>
            <w:r w:rsidRPr="009E2368">
              <w:rPr>
                <w:rFonts w:ascii="Arial" w:hAnsi="Arial" w:cs="Arial"/>
                <w:iCs/>
                <w:sz w:val="18"/>
                <w:lang w:val="fr-FR"/>
              </w:rPr>
              <w:t>Fax: (0xx61) 3317-9190</w:t>
            </w:r>
          </w:p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  <w:lang w:val="fr-FR"/>
              </w:rPr>
            </w:pPr>
            <w:r w:rsidRPr="009E2368">
              <w:rPr>
                <w:rFonts w:ascii="Arial" w:hAnsi="Arial" w:cs="Arial"/>
                <w:iCs/>
                <w:sz w:val="18"/>
                <w:lang w:val="fr-FR"/>
              </w:rPr>
              <w:t>http://www.senai.br</w:t>
            </w:r>
          </w:p>
        </w:tc>
        <w:tc>
          <w:tcPr>
            <w:tcW w:w="3402" w:type="dxa"/>
          </w:tcPr>
          <w:p w:rsidR="009E2368" w:rsidRPr="009E2368" w:rsidRDefault="009E2368" w:rsidP="009E2368">
            <w:pPr>
              <w:spacing w:after="0" w:line="240" w:lineRule="auto"/>
              <w:rPr>
                <w:rFonts w:ascii="Arial" w:hAnsi="Arial" w:cs="Arial"/>
                <w:iCs/>
                <w:sz w:val="18"/>
                <w:lang w:val="fr-FR"/>
              </w:rPr>
            </w:pPr>
          </w:p>
        </w:tc>
      </w:tr>
    </w:tbl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r w:rsidRPr="009E2368">
        <w:rPr>
          <w:rFonts w:ascii="Arial" w:hAnsi="Arial" w:cs="Arial"/>
          <w:b/>
          <w:sz w:val="32"/>
          <w:szCs w:val="28"/>
        </w:rPr>
        <w:br w:type="page"/>
      </w:r>
    </w:p>
    <w:p w:rsidR="007A5188" w:rsidRDefault="00815953" w:rsidP="009E2368">
      <w:pPr>
        <w:pStyle w:val="Ttulo1"/>
        <w:spacing w:before="120" w:after="240"/>
        <w:jc w:val="center"/>
      </w:pPr>
      <w:bookmarkStart w:id="0" w:name="_Toc419277600"/>
      <w:r w:rsidRPr="00574041">
        <w:lastRenderedPageBreak/>
        <w:t>SUMÁRIO</w:t>
      </w:r>
      <w:bookmarkEnd w:id="0"/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eastAsia="pt-BR"/>
        </w:rPr>
        <w:id w:val="1052885201"/>
        <w:docPartObj>
          <w:docPartGallery w:val="Table of Contents"/>
          <w:docPartUnique/>
        </w:docPartObj>
      </w:sdtPr>
      <w:sdtContent>
        <w:p w:rsidR="009E2368" w:rsidRPr="009E2368" w:rsidRDefault="00CA25E7" w:rsidP="009E2368">
          <w:pPr>
            <w:pStyle w:val="CabealhodoSumrio"/>
            <w:rPr>
              <w:rFonts w:ascii="Arial" w:hAnsi="Arial" w:cs="Arial"/>
              <w:noProof/>
            </w:rPr>
          </w:pPr>
          <w:r w:rsidRPr="00CA25E7">
            <w:rPr>
              <w:rFonts w:ascii="Arial" w:hAnsi="Arial" w:cs="Arial"/>
            </w:rPr>
            <w:fldChar w:fldCharType="begin"/>
          </w:r>
          <w:r w:rsidR="009E2368" w:rsidRPr="009E2368">
            <w:rPr>
              <w:rFonts w:ascii="Arial" w:hAnsi="Arial" w:cs="Arial"/>
            </w:rPr>
            <w:instrText xml:space="preserve"> TOC \o "1-3" \h \z \u </w:instrText>
          </w:r>
          <w:r w:rsidRPr="00CA25E7">
            <w:rPr>
              <w:rFonts w:ascii="Arial" w:hAnsi="Arial" w:cs="Arial"/>
            </w:rPr>
            <w:fldChar w:fldCharType="separate"/>
          </w:r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1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 Iniciando o Microsoft Outlook 2010 através do menu Iniciar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_Toc419277601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6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2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2 Criando uma nova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_Toc419277602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6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3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3 Enviando uma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_Toc419277603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7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4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4 Enviando uma mensagem com cópia oculta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_Toc419277604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8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5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5 Enviando e recebendo mensagens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_Toc419277605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8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6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6 Janela com relatório de erros e progressão do envio/recebimento das mensagens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_Toc419277606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9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7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7 Lendo as mensagens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_Toc419277607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10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8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8 Excluindo uma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_Toc419277608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11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09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9 Respondendo uma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_Toc419277609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11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0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10 Encaminhando uma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_Toc419277610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13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1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11 Barra de título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_Toc419277611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14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2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12 Menu do sistema ou da janela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_Toc419277612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14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3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13 Menu rápido ou de contexto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_Toc419277613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15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4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14 Inserindo anexos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_Toc419277614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15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5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15 Salvando anexos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_Toc419277615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16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6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16 Rascunho de uma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_Toc419277616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17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7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17 Assinaturas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_Toc419277617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18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8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18 Editando sua mensagem de assinatura ou excluindo uma assinatura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_Toc419277618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19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19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19 Confirmação de entrega e/ou leitura da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_Toc419277619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19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20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20 Imprimindo uma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_Toc419277620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20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21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21 Criando uma nova pasta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_Toc419277621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20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22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22 Movendo mensagens para uma pasta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_Toc419277622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21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23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23 Criando uma nova conta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_Toc419277623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21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pStyle w:val="Sumrio1"/>
            <w:tabs>
              <w:tab w:val="right" w:leader="dot" w:pos="8494"/>
            </w:tabs>
            <w:rPr>
              <w:rFonts w:ascii="Arial" w:hAnsi="Arial" w:cs="Arial"/>
              <w:noProof/>
            </w:rPr>
          </w:pPr>
          <w:hyperlink w:anchor="_Toc419277624" w:history="1">
            <w:r w:rsidR="009E2368" w:rsidRPr="009E2368">
              <w:rPr>
                <w:rStyle w:val="Hyperlink"/>
                <w:rFonts w:ascii="Arial" w:hAnsi="Arial" w:cs="Arial"/>
                <w:noProof/>
              </w:rPr>
              <w:t>24 Pesquisa – Como localizar uma mensagem</w:t>
            </w:r>
            <w:r w:rsidR="009E2368" w:rsidRPr="009E2368">
              <w:rPr>
                <w:rFonts w:ascii="Arial" w:hAnsi="Arial" w:cs="Arial"/>
                <w:noProof/>
                <w:webHidden/>
              </w:rPr>
              <w:tab/>
            </w:r>
            <w:r w:rsidRPr="009E2368">
              <w:rPr>
                <w:rFonts w:ascii="Arial" w:hAnsi="Arial" w:cs="Arial"/>
                <w:noProof/>
                <w:webHidden/>
              </w:rPr>
              <w:fldChar w:fldCharType="begin"/>
            </w:r>
            <w:r w:rsidR="009E2368" w:rsidRPr="009E2368">
              <w:rPr>
                <w:rFonts w:ascii="Arial" w:hAnsi="Arial" w:cs="Arial"/>
                <w:noProof/>
                <w:webHidden/>
              </w:rPr>
              <w:instrText xml:space="preserve"> PAGEREF _Toc419277624 \h </w:instrText>
            </w:r>
            <w:r w:rsidRPr="009E2368">
              <w:rPr>
                <w:rFonts w:ascii="Arial" w:hAnsi="Arial" w:cs="Arial"/>
                <w:noProof/>
                <w:webHidden/>
              </w:rPr>
            </w:r>
            <w:r w:rsidRPr="009E236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2D399F">
              <w:rPr>
                <w:rFonts w:ascii="Arial" w:hAnsi="Arial" w:cs="Arial"/>
                <w:noProof/>
                <w:webHidden/>
              </w:rPr>
              <w:t>22</w:t>
            </w:r>
            <w:r w:rsidRPr="009E236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2368" w:rsidRPr="009E2368" w:rsidRDefault="00CA25E7">
          <w:pPr>
            <w:rPr>
              <w:rFonts w:ascii="Arial" w:hAnsi="Arial" w:cs="Arial"/>
            </w:rPr>
          </w:pPr>
          <w:r w:rsidRPr="009E236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E2368" w:rsidRPr="009E2368" w:rsidRDefault="009E2368" w:rsidP="009E2368">
      <w:pPr>
        <w:rPr>
          <w:rFonts w:ascii="Arial" w:hAnsi="Arial" w:cs="Arial"/>
        </w:rPr>
      </w:pPr>
    </w:p>
    <w:p w:rsidR="005A4D81" w:rsidRPr="009E2368" w:rsidRDefault="005A4D81" w:rsidP="007A5188">
      <w:pPr>
        <w:pStyle w:val="SemEspaamento"/>
        <w:rPr>
          <w:rFonts w:ascii="Arial" w:hAnsi="Arial" w:cs="Arial"/>
          <w:sz w:val="24"/>
          <w:szCs w:val="24"/>
        </w:rPr>
      </w:pPr>
    </w:p>
    <w:p w:rsidR="007A5188" w:rsidRPr="00574041" w:rsidRDefault="007A5188" w:rsidP="007A5188">
      <w:pPr>
        <w:pStyle w:val="SemEspaamento"/>
        <w:rPr>
          <w:rFonts w:ascii="Arial" w:hAnsi="Arial" w:cs="Arial"/>
          <w:sz w:val="24"/>
          <w:szCs w:val="24"/>
        </w:rPr>
      </w:pPr>
    </w:p>
    <w:p w:rsidR="009E2368" w:rsidRDefault="009E2368">
      <w:pPr>
        <w:rPr>
          <w:rFonts w:ascii="Arial" w:hAnsi="Arial" w:cs="Arial"/>
          <w:b/>
          <w:sz w:val="28"/>
          <w:szCs w:val="24"/>
        </w:rPr>
        <w:sectPr w:rsidR="009E2368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4"/>
        </w:rPr>
        <w:br w:type="page"/>
      </w:r>
    </w:p>
    <w:p w:rsidR="00BA5151" w:rsidRPr="009E2368" w:rsidRDefault="0019488D" w:rsidP="009E2368">
      <w:pPr>
        <w:pStyle w:val="Ttulo1"/>
      </w:pPr>
      <w:bookmarkStart w:id="1" w:name="_Toc419277601"/>
      <w:r w:rsidRPr="009E2368">
        <w:lastRenderedPageBreak/>
        <w:t xml:space="preserve">1 </w:t>
      </w:r>
      <w:r w:rsidR="00BA5151" w:rsidRPr="009E2368">
        <w:t xml:space="preserve">Iniciando o </w:t>
      </w:r>
      <w:r w:rsidR="0021515D" w:rsidRPr="009E2368">
        <w:t xml:space="preserve">Microsoft Outlook </w:t>
      </w:r>
      <w:r w:rsidR="00383B06" w:rsidRPr="009E2368">
        <w:t>2010</w:t>
      </w:r>
      <w:r w:rsidR="0021515D" w:rsidRPr="009E2368">
        <w:t xml:space="preserve"> </w:t>
      </w:r>
      <w:r w:rsidR="005A4D81" w:rsidRPr="009E2368">
        <w:t xml:space="preserve">através </w:t>
      </w:r>
      <w:r w:rsidR="0000672C" w:rsidRPr="009E2368">
        <w:t>do menu Iniciar</w:t>
      </w:r>
      <w:bookmarkEnd w:id="1"/>
      <w:r w:rsidR="00BA5151" w:rsidRPr="009E2368">
        <w:t xml:space="preserve"> </w:t>
      </w:r>
    </w:p>
    <w:p w:rsidR="0019488D" w:rsidRPr="00574041" w:rsidRDefault="0019488D" w:rsidP="007A5188">
      <w:pPr>
        <w:pStyle w:val="SemEspaamento"/>
        <w:rPr>
          <w:rFonts w:ascii="Arial" w:hAnsi="Arial" w:cs="Arial"/>
          <w:sz w:val="24"/>
          <w:szCs w:val="24"/>
        </w:rPr>
      </w:pPr>
    </w:p>
    <w:p w:rsidR="00F00870" w:rsidRPr="00574041" w:rsidRDefault="00F00870" w:rsidP="00C611D1">
      <w:pPr>
        <w:pStyle w:val="SemEspaamento"/>
        <w:jc w:val="both"/>
        <w:rPr>
          <w:rFonts w:ascii="Arial" w:eastAsia="Times New Roman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ED520C">
        <w:rPr>
          <w:rFonts w:ascii="Arial" w:hAnsi="Arial" w:cs="Arial"/>
          <w:b/>
          <w:i/>
          <w:sz w:val="24"/>
          <w:szCs w:val="24"/>
        </w:rPr>
        <w:t>Windows</w:t>
      </w:r>
      <w:r w:rsidRPr="00ED520C">
        <w:rPr>
          <w:rFonts w:ascii="Arial" w:hAnsi="Arial" w:cs="Arial"/>
          <w:b/>
          <w:sz w:val="24"/>
          <w:szCs w:val="24"/>
        </w:rPr>
        <w:t>+</w:t>
      </w:r>
      <w:r w:rsidRPr="00ED520C">
        <w:rPr>
          <w:rFonts w:ascii="Arial" w:hAnsi="Arial" w:cs="Arial"/>
          <w:b/>
          <w:i/>
          <w:sz w:val="24"/>
          <w:szCs w:val="24"/>
        </w:rPr>
        <w:t>M</w:t>
      </w:r>
      <w:r w:rsidRPr="00574041">
        <w:rPr>
          <w:rFonts w:ascii="Arial" w:hAnsi="Arial" w:cs="Arial"/>
          <w:sz w:val="24"/>
          <w:szCs w:val="24"/>
        </w:rPr>
        <w:t xml:space="preserve"> para que seja exibida a tela inicial clássica do Windows.</w:t>
      </w:r>
    </w:p>
    <w:p w:rsidR="00F00870" w:rsidRPr="00574041" w:rsidRDefault="00F00870" w:rsidP="00F00870">
      <w:pPr>
        <w:pStyle w:val="Default"/>
        <w:spacing w:line="360" w:lineRule="auto"/>
        <w:jc w:val="both"/>
        <w:rPr>
          <w:b/>
          <w:color w:val="auto"/>
        </w:rPr>
      </w:pPr>
    </w:p>
    <w:p w:rsidR="00F00870" w:rsidRPr="00574041" w:rsidRDefault="00F00870" w:rsidP="00F00870">
      <w:pPr>
        <w:pStyle w:val="CM17"/>
        <w:keepLines/>
        <w:suppressLineNumbers/>
        <w:jc w:val="both"/>
        <w:rPr>
          <w:szCs w:val="23"/>
        </w:rPr>
      </w:pPr>
      <w:r w:rsidRPr="00574041">
        <w:t xml:space="preserve">Com o leitor de tela, no Windows 7, para acessar o </w:t>
      </w:r>
      <w:r w:rsidRPr="00574041">
        <w:rPr>
          <w:i/>
        </w:rPr>
        <w:t>menu</w:t>
      </w:r>
      <w:r w:rsidRPr="00574041">
        <w:t xml:space="preserve"> Iniciar, basta pressionar por uma vez a tecla </w:t>
      </w:r>
      <w:r w:rsidRPr="00ED520C">
        <w:rPr>
          <w:b/>
          <w:i/>
        </w:rPr>
        <w:t>Windows</w:t>
      </w:r>
      <w:r w:rsidRPr="00574041">
        <w:t xml:space="preserve"> (segunda tecla à esquerda da barra de espaço). </w:t>
      </w:r>
      <w:r w:rsidRPr="00574041">
        <w:rPr>
          <w:szCs w:val="23"/>
        </w:rPr>
        <w:t xml:space="preserve">O Jaws dirá: “Caixa de pesquisa, campo </w:t>
      </w:r>
      <w:r w:rsidR="00EA1B64" w:rsidRPr="00574041">
        <w:rPr>
          <w:szCs w:val="23"/>
        </w:rPr>
        <w:t>e</w:t>
      </w:r>
      <w:r w:rsidRPr="00574041">
        <w:rPr>
          <w:szCs w:val="23"/>
        </w:rPr>
        <w:t>ditável”</w:t>
      </w:r>
    </w:p>
    <w:p w:rsidR="00F00870" w:rsidRPr="00574041" w:rsidRDefault="00F00870" w:rsidP="00F00870">
      <w:pPr>
        <w:pStyle w:val="Default"/>
        <w:rPr>
          <w:color w:val="auto"/>
        </w:rPr>
      </w:pPr>
    </w:p>
    <w:p w:rsidR="00F00870" w:rsidRPr="00574041" w:rsidRDefault="00F00870" w:rsidP="00F00870">
      <w:pPr>
        <w:pStyle w:val="CM17"/>
        <w:keepLines/>
        <w:suppressLineNumbers/>
        <w:jc w:val="both"/>
      </w:pPr>
      <w:r w:rsidRPr="00574041">
        <w:t xml:space="preserve">Já no Windows 8.1, ao pressionarmos a tecla </w:t>
      </w:r>
      <w:r w:rsidRPr="00ED520C">
        <w:rPr>
          <w:b/>
          <w:i/>
        </w:rPr>
        <w:t>Windows</w:t>
      </w:r>
      <w:r w:rsidRPr="00574041">
        <w:t>, O JAWS diz: “Tela inicial”. O campo de edição não fica visível, mas quando começamos a digitar o objeto de nossa pesquisa, os resultados são exibidos. Na maioria das vezes, basta digitar as letras iniciais do nome do programa para que você ouça que ele foi localizado. Digite</w:t>
      </w:r>
      <w:r w:rsidR="00FD06F8">
        <w:t>,</w:t>
      </w:r>
      <w:r w:rsidRPr="00574041">
        <w:t xml:space="preserve"> então</w:t>
      </w:r>
      <w:r w:rsidR="00FD06F8">
        <w:t>,</w:t>
      </w:r>
      <w:r w:rsidRPr="00574041">
        <w:t xml:space="preserve"> as iniciais de Outlook. Ao ouvir que ele foi localizado, tecle </w:t>
      </w:r>
      <w:r w:rsidRPr="00ED520C">
        <w:rPr>
          <w:b/>
          <w:i/>
        </w:rPr>
        <w:t>Enter</w:t>
      </w:r>
      <w:r w:rsidRPr="00574041">
        <w:t xml:space="preserve">.  </w:t>
      </w:r>
    </w:p>
    <w:p w:rsidR="00F00870" w:rsidRPr="00574041" w:rsidRDefault="00F00870" w:rsidP="00F00870">
      <w:pPr>
        <w:pStyle w:val="CM17"/>
        <w:keepLines/>
        <w:suppressLineNumbers/>
        <w:jc w:val="both"/>
      </w:pPr>
    </w:p>
    <w:p w:rsidR="00F00870" w:rsidRPr="00574041" w:rsidRDefault="00F00870" w:rsidP="00F00870">
      <w:pPr>
        <w:pStyle w:val="CM17"/>
        <w:keepLines/>
        <w:suppressLineNumbers/>
        <w:jc w:val="both"/>
      </w:pPr>
      <w:r w:rsidRPr="00574041">
        <w:t xml:space="preserve">Caso não ouça que o Microsoft Outlook 2010 foi encontrado, pressione a seta para baixo para identificar todos os resultados da pesquisa. Ao encontrá-lo, tecle </w:t>
      </w:r>
      <w:r w:rsidRPr="00ED520C">
        <w:rPr>
          <w:b/>
          <w:i/>
        </w:rPr>
        <w:t>Enter</w:t>
      </w:r>
      <w:r w:rsidRPr="00574041">
        <w:t>.</w:t>
      </w:r>
    </w:p>
    <w:p w:rsidR="00F00870" w:rsidRPr="00574041" w:rsidRDefault="00F00870" w:rsidP="00F00870">
      <w:pPr>
        <w:pStyle w:val="Default"/>
        <w:rPr>
          <w:color w:val="auto"/>
        </w:rPr>
      </w:pPr>
    </w:p>
    <w:p w:rsidR="00F00870" w:rsidRPr="00574041" w:rsidRDefault="00F00870" w:rsidP="00F0087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/>
          <w:sz w:val="24"/>
        </w:rPr>
        <w:t xml:space="preserve">Ainda no Windows 7, </w:t>
      </w:r>
      <w:r w:rsidR="00E75F0C" w:rsidRPr="00574041">
        <w:rPr>
          <w:rFonts w:ascii="Arial" w:hAnsi="Arial"/>
          <w:sz w:val="24"/>
        </w:rPr>
        <w:t>a</w:t>
      </w:r>
      <w:r w:rsidRPr="00574041">
        <w:rPr>
          <w:rFonts w:ascii="Arial" w:hAnsi="Arial"/>
          <w:sz w:val="24"/>
        </w:rPr>
        <w:t xml:space="preserve">pós pressionar a tecla </w:t>
      </w:r>
      <w:r w:rsidRPr="00ED520C">
        <w:rPr>
          <w:rFonts w:ascii="Arial" w:hAnsi="Arial"/>
          <w:b/>
          <w:i/>
          <w:sz w:val="24"/>
        </w:rPr>
        <w:t>Windows</w:t>
      </w:r>
      <w:r w:rsidRPr="00ED520C">
        <w:rPr>
          <w:rFonts w:ascii="Arial" w:hAnsi="Arial"/>
          <w:b/>
          <w:sz w:val="24"/>
        </w:rPr>
        <w:t xml:space="preserve"> </w:t>
      </w:r>
      <w:r w:rsidRPr="00574041">
        <w:rPr>
          <w:rFonts w:ascii="Arial" w:hAnsi="Arial"/>
          <w:sz w:val="24"/>
        </w:rPr>
        <w:t xml:space="preserve">para abrir o </w:t>
      </w:r>
      <w:r w:rsidR="00E75F0C" w:rsidRPr="00574041">
        <w:rPr>
          <w:rFonts w:ascii="Arial" w:hAnsi="Arial"/>
          <w:i/>
          <w:sz w:val="24"/>
        </w:rPr>
        <w:t>m</w:t>
      </w:r>
      <w:r w:rsidRPr="00574041">
        <w:rPr>
          <w:rFonts w:ascii="Arial" w:hAnsi="Arial"/>
          <w:i/>
          <w:sz w:val="24"/>
        </w:rPr>
        <w:t>enu</w:t>
      </w:r>
      <w:r w:rsidRPr="00574041">
        <w:rPr>
          <w:rFonts w:ascii="Arial" w:hAnsi="Arial"/>
          <w:sz w:val="24"/>
        </w:rPr>
        <w:t xml:space="preserve"> Iniciar, p</w:t>
      </w:r>
      <w:r w:rsidRPr="00574041">
        <w:rPr>
          <w:rFonts w:ascii="Arial" w:hAnsi="Arial" w:cs="Arial"/>
          <w:sz w:val="24"/>
          <w:szCs w:val="24"/>
        </w:rPr>
        <w:t xml:space="preserve">ressione a seta para baixo até o item “Todos os programas”. </w:t>
      </w:r>
    </w:p>
    <w:p w:rsidR="00F00870" w:rsidRPr="00574041" w:rsidRDefault="00F00870" w:rsidP="00F0087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00870" w:rsidRPr="00574041" w:rsidRDefault="00F00870" w:rsidP="00F0087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seta para a direita por uma vez ou tecle </w:t>
      </w:r>
      <w:r w:rsidRPr="00ED520C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7A5188" w:rsidRPr="00574041" w:rsidRDefault="007A518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B5A99" w:rsidRPr="00574041" w:rsidRDefault="005C1F8B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</w:t>
      </w:r>
      <w:r w:rsidR="00BA5151" w:rsidRPr="00574041">
        <w:rPr>
          <w:rFonts w:ascii="Arial" w:hAnsi="Arial" w:cs="Arial"/>
          <w:sz w:val="24"/>
          <w:szCs w:val="24"/>
        </w:rPr>
        <w:t>ressione a seta para baixo até Microsoft Office</w:t>
      </w:r>
      <w:r w:rsidR="004A5962" w:rsidRPr="00574041">
        <w:rPr>
          <w:rFonts w:ascii="Arial" w:hAnsi="Arial" w:cs="Arial"/>
          <w:sz w:val="24"/>
          <w:szCs w:val="24"/>
        </w:rPr>
        <w:t xml:space="preserve"> 201</w:t>
      </w:r>
      <w:r w:rsidR="00CD4D6C" w:rsidRPr="00574041">
        <w:rPr>
          <w:rFonts w:ascii="Arial" w:hAnsi="Arial" w:cs="Arial"/>
          <w:sz w:val="24"/>
          <w:szCs w:val="24"/>
        </w:rPr>
        <w:t>0</w:t>
      </w:r>
      <w:r w:rsidR="00BA5151" w:rsidRPr="00574041">
        <w:rPr>
          <w:rFonts w:ascii="Arial" w:hAnsi="Arial" w:cs="Arial"/>
          <w:sz w:val="24"/>
          <w:szCs w:val="24"/>
        </w:rPr>
        <w:t>. Nesse ponto, passamos a navegar em uma janela em árvore</w:t>
      </w:r>
      <w:r w:rsidR="005E73A5">
        <w:rPr>
          <w:rFonts w:ascii="Arial" w:hAnsi="Arial" w:cs="Arial"/>
          <w:sz w:val="24"/>
          <w:szCs w:val="24"/>
        </w:rPr>
        <w:t>.</w:t>
      </w:r>
      <w:r w:rsidR="00BA5151" w:rsidRPr="00574041">
        <w:rPr>
          <w:rFonts w:ascii="Arial" w:hAnsi="Arial" w:cs="Arial"/>
          <w:sz w:val="24"/>
          <w:szCs w:val="24"/>
        </w:rPr>
        <w:t xml:space="preserve"> </w:t>
      </w:r>
      <w:r w:rsidR="005E73A5">
        <w:rPr>
          <w:rFonts w:ascii="Arial" w:hAnsi="Arial" w:cs="Arial"/>
          <w:sz w:val="24"/>
          <w:szCs w:val="24"/>
        </w:rPr>
        <w:t>P</w:t>
      </w:r>
      <w:r w:rsidR="00BA5151" w:rsidRPr="00574041">
        <w:rPr>
          <w:rFonts w:ascii="Arial" w:hAnsi="Arial" w:cs="Arial"/>
          <w:sz w:val="24"/>
          <w:szCs w:val="24"/>
        </w:rPr>
        <w:t xml:space="preserve">or esse motivo pressione a seta para a direita. </w:t>
      </w:r>
    </w:p>
    <w:p w:rsidR="007A5188" w:rsidRPr="00574041" w:rsidRDefault="007A518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A5151" w:rsidRPr="00574041" w:rsidRDefault="00BA515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seta para baixo até </w:t>
      </w:r>
      <w:r w:rsidR="00CD4D6C" w:rsidRPr="00574041">
        <w:rPr>
          <w:rFonts w:ascii="Arial" w:hAnsi="Arial" w:cs="Arial"/>
          <w:sz w:val="24"/>
          <w:szCs w:val="24"/>
        </w:rPr>
        <w:t xml:space="preserve">Microsoft </w:t>
      </w:r>
      <w:r w:rsidR="00220935" w:rsidRPr="00574041">
        <w:rPr>
          <w:rFonts w:ascii="Arial" w:hAnsi="Arial" w:cs="Arial"/>
          <w:sz w:val="24"/>
          <w:szCs w:val="24"/>
        </w:rPr>
        <w:t xml:space="preserve">Outlook </w:t>
      </w:r>
      <w:r w:rsidR="000541FC" w:rsidRPr="00574041">
        <w:rPr>
          <w:rFonts w:ascii="Arial" w:hAnsi="Arial" w:cs="Arial"/>
          <w:sz w:val="24"/>
          <w:szCs w:val="24"/>
        </w:rPr>
        <w:t>201</w:t>
      </w:r>
      <w:r w:rsidR="00CD4D6C" w:rsidRPr="00574041">
        <w:rPr>
          <w:rFonts w:ascii="Arial" w:hAnsi="Arial" w:cs="Arial"/>
          <w:sz w:val="24"/>
          <w:szCs w:val="24"/>
        </w:rPr>
        <w:t>0</w:t>
      </w:r>
      <w:r w:rsidR="005E73A5">
        <w:rPr>
          <w:rFonts w:ascii="Arial" w:hAnsi="Arial" w:cs="Arial"/>
          <w:sz w:val="24"/>
          <w:szCs w:val="24"/>
        </w:rPr>
        <w:t xml:space="preserve"> e t</w:t>
      </w:r>
      <w:r w:rsidRPr="00574041">
        <w:rPr>
          <w:rFonts w:ascii="Arial" w:hAnsi="Arial" w:cs="Arial"/>
          <w:sz w:val="24"/>
          <w:szCs w:val="24"/>
        </w:rPr>
        <w:t xml:space="preserve">ecle </w:t>
      </w:r>
      <w:proofErr w:type="spellStart"/>
      <w:r w:rsidRPr="00ED520C">
        <w:rPr>
          <w:rFonts w:ascii="Arial" w:hAnsi="Arial" w:cs="Arial"/>
          <w:b/>
          <w:i/>
          <w:sz w:val="24"/>
          <w:szCs w:val="24"/>
        </w:rPr>
        <w:t>Enter</w:t>
      </w:r>
      <w:proofErr w:type="spellEnd"/>
      <w:r w:rsidRPr="00574041">
        <w:rPr>
          <w:rFonts w:ascii="Arial" w:hAnsi="Arial" w:cs="Arial"/>
          <w:sz w:val="24"/>
          <w:szCs w:val="24"/>
        </w:rPr>
        <w:t xml:space="preserve"> para ativá-lo.</w:t>
      </w:r>
    </w:p>
    <w:p w:rsidR="00BA5151" w:rsidRPr="00574041" w:rsidRDefault="00BA515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9488D" w:rsidRPr="00574041" w:rsidRDefault="0019488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C19C2" w:rsidRPr="00574041" w:rsidRDefault="00BC19C2" w:rsidP="009E2368">
      <w:pPr>
        <w:pStyle w:val="Ttulo1"/>
      </w:pPr>
      <w:bookmarkStart w:id="2" w:name="_Toc419277602"/>
      <w:r w:rsidRPr="00574041">
        <w:t xml:space="preserve">2 </w:t>
      </w:r>
      <w:r w:rsidR="000F7646" w:rsidRPr="00574041">
        <w:t xml:space="preserve">Criando uma </w:t>
      </w:r>
      <w:r w:rsidRPr="00574041">
        <w:t>nova mensagem</w:t>
      </w:r>
      <w:bookmarkEnd w:id="2"/>
    </w:p>
    <w:p w:rsidR="00BC19C2" w:rsidRPr="00574041" w:rsidRDefault="00BC19C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criar uma nova mensagem no Microsoft Outlook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 xml:space="preserve">, estando preferivelmente na lista de mensagens da pasta </w:t>
      </w:r>
      <w:r w:rsidR="002E25F9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Caixa de entrada</w:t>
      </w:r>
      <w:r w:rsidR="002E25F9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, siga os passos descritos aqui: </w:t>
      </w:r>
    </w:p>
    <w:p w:rsidR="008063E1" w:rsidRPr="00574041" w:rsidRDefault="008063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0166C" w:rsidRPr="00574041" w:rsidRDefault="00383B0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3" w:name="OLE_LINK22"/>
      <w:r w:rsidRPr="00574041">
        <w:rPr>
          <w:rFonts w:ascii="Arial" w:hAnsi="Arial" w:cs="Arial"/>
          <w:sz w:val="24"/>
          <w:szCs w:val="24"/>
        </w:rPr>
        <w:t xml:space="preserve">A forma mais simples e rápida de se realizar essa tarefa consiste em pressionar a combinação de teclas </w:t>
      </w:r>
      <w:r w:rsidR="0040166C" w:rsidRPr="00ED520C">
        <w:rPr>
          <w:rFonts w:ascii="Arial" w:hAnsi="Arial" w:cs="Arial"/>
          <w:b/>
          <w:i/>
          <w:sz w:val="24"/>
          <w:szCs w:val="24"/>
        </w:rPr>
        <w:t>C</w:t>
      </w:r>
      <w:r w:rsidR="00156DCC" w:rsidRPr="00ED520C">
        <w:rPr>
          <w:rFonts w:ascii="Arial" w:hAnsi="Arial" w:cs="Arial"/>
          <w:b/>
          <w:i/>
          <w:sz w:val="24"/>
          <w:szCs w:val="24"/>
        </w:rPr>
        <w:t>trl</w:t>
      </w:r>
      <w:r w:rsidR="0040166C" w:rsidRPr="00ED520C">
        <w:rPr>
          <w:rFonts w:ascii="Arial" w:hAnsi="Arial" w:cs="Arial"/>
          <w:b/>
          <w:i/>
          <w:sz w:val="24"/>
          <w:szCs w:val="24"/>
        </w:rPr>
        <w:t>+</w:t>
      </w:r>
      <w:r w:rsidR="008063E1" w:rsidRPr="00ED520C">
        <w:rPr>
          <w:rFonts w:ascii="Arial" w:hAnsi="Arial" w:cs="Arial"/>
          <w:b/>
          <w:i/>
          <w:sz w:val="24"/>
          <w:szCs w:val="24"/>
        </w:rPr>
        <w:t>N</w:t>
      </w:r>
      <w:r w:rsidR="0040166C" w:rsidRPr="00574041">
        <w:rPr>
          <w:rFonts w:ascii="Arial" w:hAnsi="Arial" w:cs="Arial"/>
          <w:sz w:val="24"/>
          <w:szCs w:val="24"/>
        </w:rPr>
        <w:t>.</w:t>
      </w:r>
    </w:p>
    <w:p w:rsidR="008063E1" w:rsidRPr="00574041" w:rsidRDefault="008063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bookmarkEnd w:id="3"/>
    <w:p w:rsidR="008063E1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ED520C">
        <w:rPr>
          <w:rFonts w:ascii="Arial" w:hAnsi="Arial" w:cs="Arial"/>
          <w:b/>
          <w:i/>
          <w:sz w:val="24"/>
          <w:szCs w:val="24"/>
        </w:rPr>
        <w:t>Alt</w:t>
      </w:r>
      <w:r w:rsidRPr="00ED520C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da esquerda. Utilize as setas para a direita ou esquerda para selecionar </w:t>
      </w:r>
      <w:r w:rsidR="00622C0C" w:rsidRPr="00574041">
        <w:rPr>
          <w:rFonts w:ascii="Arial" w:hAnsi="Arial" w:cs="Arial"/>
          <w:sz w:val="24"/>
          <w:szCs w:val="24"/>
        </w:rPr>
        <w:t xml:space="preserve">a guia </w:t>
      </w:r>
      <w:r w:rsidRPr="00574041">
        <w:rPr>
          <w:rFonts w:ascii="Arial" w:hAnsi="Arial" w:cs="Arial"/>
          <w:sz w:val="24"/>
          <w:szCs w:val="24"/>
        </w:rPr>
        <w:t>“Página inicial”</w:t>
      </w:r>
      <w:r w:rsidR="002D1B8C" w:rsidRPr="00574041">
        <w:rPr>
          <w:rFonts w:ascii="Arial" w:hAnsi="Arial" w:cs="Arial"/>
          <w:sz w:val="24"/>
          <w:szCs w:val="24"/>
        </w:rPr>
        <w:t>, caso ela não seja focalizada de imediato</w:t>
      </w:r>
      <w:r w:rsidRPr="00574041">
        <w:rPr>
          <w:rFonts w:ascii="Arial" w:hAnsi="Arial" w:cs="Arial"/>
          <w:sz w:val="24"/>
          <w:szCs w:val="24"/>
        </w:rPr>
        <w:t xml:space="preserve">. Atalho: </w:t>
      </w:r>
      <w:r w:rsidRPr="00ED520C">
        <w:rPr>
          <w:rFonts w:ascii="Arial" w:hAnsi="Arial" w:cs="Arial"/>
          <w:b/>
          <w:i/>
          <w:sz w:val="24"/>
          <w:szCs w:val="24"/>
        </w:rPr>
        <w:t>Alt+C</w:t>
      </w:r>
      <w:r w:rsidRPr="00574041">
        <w:rPr>
          <w:rFonts w:ascii="Arial" w:hAnsi="Arial" w:cs="Arial"/>
          <w:sz w:val="24"/>
          <w:szCs w:val="24"/>
        </w:rPr>
        <w:t>.</w:t>
      </w:r>
      <w:r w:rsidR="00EA3A45" w:rsidRPr="00574041">
        <w:rPr>
          <w:rFonts w:ascii="Arial" w:hAnsi="Arial" w:cs="Arial"/>
          <w:sz w:val="24"/>
          <w:szCs w:val="24"/>
        </w:rPr>
        <w:t xml:space="preserve"> </w:t>
      </w:r>
      <w:r w:rsidR="000B23AF" w:rsidRPr="00574041">
        <w:rPr>
          <w:rFonts w:ascii="Arial" w:hAnsi="Arial" w:cs="Arial"/>
          <w:sz w:val="24"/>
          <w:szCs w:val="24"/>
        </w:rPr>
        <w:t>O JAWS identifica a guia dizendo</w:t>
      </w:r>
      <w:r w:rsidR="00080512" w:rsidRPr="00574041">
        <w:rPr>
          <w:rFonts w:ascii="Arial" w:hAnsi="Arial" w:cs="Arial"/>
          <w:sz w:val="24"/>
          <w:szCs w:val="24"/>
        </w:rPr>
        <w:t xml:space="preserve"> por fim</w:t>
      </w:r>
      <w:r w:rsidR="000B23AF" w:rsidRPr="00574041">
        <w:rPr>
          <w:rFonts w:ascii="Arial" w:hAnsi="Arial" w:cs="Arial"/>
          <w:sz w:val="24"/>
          <w:szCs w:val="24"/>
        </w:rPr>
        <w:t>: “Página inicial, guia”.</w:t>
      </w:r>
    </w:p>
    <w:p w:rsidR="000B23AF" w:rsidRPr="00574041" w:rsidRDefault="000B23A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063E1" w:rsidRPr="00574041" w:rsidRDefault="00D25FF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 xml:space="preserve">Pressione a tecla </w:t>
      </w:r>
      <w:r w:rsidRPr="00ED520C">
        <w:rPr>
          <w:rFonts w:ascii="Arial" w:hAnsi="Arial" w:cs="Arial"/>
          <w:b/>
          <w:i/>
          <w:sz w:val="24"/>
          <w:szCs w:val="24"/>
        </w:rPr>
        <w:t>Tab</w:t>
      </w:r>
      <w:r w:rsidRPr="00ED520C">
        <w:rPr>
          <w:rFonts w:ascii="Arial" w:hAnsi="Arial" w:cs="Arial"/>
          <w:b/>
          <w:sz w:val="24"/>
          <w:szCs w:val="24"/>
        </w:rPr>
        <w:t xml:space="preserve"> </w:t>
      </w:r>
      <w:r w:rsidR="00080512" w:rsidRPr="00574041">
        <w:rPr>
          <w:rFonts w:ascii="Arial" w:hAnsi="Arial" w:cs="Arial"/>
          <w:sz w:val="24"/>
          <w:szCs w:val="24"/>
        </w:rPr>
        <w:t xml:space="preserve">por uma vez e já focalizará </w:t>
      </w:r>
      <w:r w:rsidRPr="00574041">
        <w:rPr>
          <w:rFonts w:ascii="Arial" w:hAnsi="Arial" w:cs="Arial"/>
          <w:sz w:val="24"/>
          <w:szCs w:val="24"/>
        </w:rPr>
        <w:t xml:space="preserve">“Novo </w:t>
      </w:r>
      <w:r w:rsidR="00ED520C">
        <w:rPr>
          <w:rFonts w:ascii="Arial" w:hAnsi="Arial" w:cs="Arial"/>
          <w:i/>
          <w:sz w:val="24"/>
          <w:szCs w:val="24"/>
        </w:rPr>
        <w:t>e</w:t>
      </w:r>
      <w:r w:rsidRPr="00A0372E">
        <w:rPr>
          <w:rFonts w:ascii="Arial" w:hAnsi="Arial" w:cs="Arial"/>
          <w:i/>
          <w:sz w:val="24"/>
          <w:szCs w:val="24"/>
        </w:rPr>
        <w:t>-mail</w:t>
      </w:r>
      <w:r w:rsidR="000B23AF" w:rsidRPr="00574041">
        <w:rPr>
          <w:rFonts w:ascii="Arial" w:hAnsi="Arial" w:cs="Arial"/>
          <w:sz w:val="24"/>
          <w:szCs w:val="24"/>
        </w:rPr>
        <w:t>, botão</w:t>
      </w:r>
      <w:r w:rsidR="00080512" w:rsidRPr="00574041">
        <w:rPr>
          <w:rFonts w:ascii="Arial" w:hAnsi="Arial" w:cs="Arial"/>
          <w:sz w:val="24"/>
          <w:szCs w:val="24"/>
        </w:rPr>
        <w:t>”. É o que o JAWS anunciará por fim.</w:t>
      </w:r>
      <w:r w:rsidR="00B1477A" w:rsidRPr="00574041">
        <w:rPr>
          <w:rFonts w:ascii="Arial" w:hAnsi="Arial" w:cs="Arial"/>
          <w:sz w:val="24"/>
          <w:szCs w:val="24"/>
        </w:rPr>
        <w:t xml:space="preserve"> </w:t>
      </w:r>
      <w:r w:rsidR="00080512" w:rsidRPr="00574041">
        <w:rPr>
          <w:rFonts w:ascii="Arial" w:hAnsi="Arial" w:cs="Arial"/>
          <w:sz w:val="24"/>
          <w:szCs w:val="24"/>
        </w:rPr>
        <w:t>T</w:t>
      </w:r>
      <w:r w:rsidRPr="00574041">
        <w:rPr>
          <w:rFonts w:ascii="Arial" w:hAnsi="Arial" w:cs="Arial"/>
          <w:sz w:val="24"/>
          <w:szCs w:val="24"/>
        </w:rPr>
        <w:t xml:space="preserve">ecle </w:t>
      </w:r>
      <w:r w:rsidRPr="00ED520C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ele.</w:t>
      </w:r>
      <w:r w:rsidR="00E57DD2" w:rsidRPr="00574041">
        <w:rPr>
          <w:rFonts w:ascii="Arial" w:hAnsi="Arial" w:cs="Arial"/>
          <w:sz w:val="24"/>
          <w:szCs w:val="24"/>
        </w:rPr>
        <w:t xml:space="preserve"> </w:t>
      </w:r>
    </w:p>
    <w:p w:rsidR="00080512" w:rsidRPr="00574041" w:rsidRDefault="0008051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C06CA" w:rsidRPr="00574041" w:rsidRDefault="00676C08" w:rsidP="0088255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ED520C">
        <w:rPr>
          <w:rFonts w:ascii="Arial" w:hAnsi="Arial" w:cs="Arial"/>
          <w:b/>
          <w:i/>
          <w:iCs/>
          <w:sz w:val="24"/>
          <w:szCs w:val="24"/>
        </w:rPr>
        <w:t>Insert+T</w:t>
      </w:r>
      <w:r w:rsidRPr="00574041">
        <w:rPr>
          <w:rFonts w:ascii="Arial" w:hAnsi="Arial" w:cs="Arial"/>
          <w:sz w:val="24"/>
          <w:szCs w:val="24"/>
        </w:rPr>
        <w:t xml:space="preserve"> para se certificar de que a janela “Sem título -  mensagem</w:t>
      </w:r>
      <w:r w:rsidR="00884B81" w:rsidRPr="00574041">
        <w:rPr>
          <w:rFonts w:ascii="Arial" w:hAnsi="Arial" w:cs="Arial"/>
          <w:sz w:val="24"/>
          <w:szCs w:val="24"/>
        </w:rPr>
        <w:t xml:space="preserve"> HTML</w:t>
      </w:r>
      <w:r w:rsidRPr="00574041">
        <w:rPr>
          <w:rFonts w:ascii="Arial" w:hAnsi="Arial" w:cs="Arial"/>
          <w:sz w:val="24"/>
          <w:szCs w:val="24"/>
        </w:rPr>
        <w:t xml:space="preserve">” foi aberta. O foco será posicionado no campo “Para”, </w:t>
      </w:r>
      <w:r w:rsidR="0088255D" w:rsidRPr="00574041">
        <w:rPr>
          <w:rFonts w:ascii="Arial" w:hAnsi="Arial" w:cs="Arial"/>
          <w:sz w:val="24"/>
          <w:szCs w:val="24"/>
        </w:rPr>
        <w:t xml:space="preserve">onde </w:t>
      </w:r>
      <w:r w:rsidRPr="00574041">
        <w:rPr>
          <w:rFonts w:ascii="Arial" w:hAnsi="Arial" w:cs="Arial"/>
          <w:sz w:val="24"/>
          <w:szCs w:val="24"/>
        </w:rPr>
        <w:t xml:space="preserve">você deverá digitar o endereço do destinatário principal da mensagem. </w:t>
      </w:r>
      <w:bookmarkStart w:id="5" w:name="OLE_LINK23"/>
      <w:bookmarkStart w:id="6" w:name="OLE_LINK24"/>
      <w:bookmarkStart w:id="7" w:name="OLE_LINK27"/>
      <w:bookmarkStart w:id="8" w:name="OLE_LINK28"/>
      <w:r w:rsidRPr="00574041">
        <w:rPr>
          <w:rFonts w:ascii="Arial" w:hAnsi="Arial" w:cs="Arial"/>
          <w:sz w:val="24"/>
          <w:szCs w:val="24"/>
        </w:rPr>
        <w:t xml:space="preserve">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="00AF4E00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dirá: </w:t>
      </w:r>
      <w:r w:rsidR="00AF4E00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Para,</w:t>
      </w:r>
      <w:r w:rsidR="002D3DDF" w:rsidRPr="00574041">
        <w:rPr>
          <w:rFonts w:ascii="Arial" w:hAnsi="Arial" w:cs="Arial"/>
          <w:sz w:val="24"/>
          <w:szCs w:val="24"/>
        </w:rPr>
        <w:t xml:space="preserve"> </w:t>
      </w:r>
      <w:r w:rsidR="0088255D" w:rsidRPr="00574041">
        <w:rPr>
          <w:rFonts w:ascii="Arial" w:hAnsi="Arial" w:cs="Arial"/>
          <w:sz w:val="24"/>
          <w:szCs w:val="24"/>
        </w:rPr>
        <w:t>E</w:t>
      </w:r>
      <w:r w:rsidR="005B7C6D" w:rsidRPr="00574041">
        <w:rPr>
          <w:rFonts w:ascii="Arial" w:hAnsi="Arial" w:cs="Arial"/>
          <w:sz w:val="24"/>
          <w:szCs w:val="24"/>
        </w:rPr>
        <w:t>di</w:t>
      </w:r>
      <w:r w:rsidR="000B23AF" w:rsidRPr="00574041">
        <w:rPr>
          <w:rFonts w:ascii="Arial" w:hAnsi="Arial" w:cs="Arial"/>
          <w:sz w:val="24"/>
          <w:szCs w:val="24"/>
        </w:rPr>
        <w:t>tar e a instrução ‘</w:t>
      </w:r>
      <w:r w:rsidR="0088255D" w:rsidRPr="00574041">
        <w:rPr>
          <w:rFonts w:ascii="Arial" w:hAnsi="Arial" w:cs="Arial"/>
          <w:sz w:val="24"/>
          <w:szCs w:val="24"/>
        </w:rPr>
        <w:t>I</w:t>
      </w:r>
      <w:r w:rsidR="000B23AF" w:rsidRPr="00574041">
        <w:rPr>
          <w:rFonts w:ascii="Arial" w:hAnsi="Arial" w:cs="Arial"/>
          <w:sz w:val="24"/>
          <w:szCs w:val="24"/>
        </w:rPr>
        <w:t>ntroduza texto’</w:t>
      </w:r>
      <w:r w:rsidR="00AF4E00" w:rsidRPr="00574041">
        <w:rPr>
          <w:rFonts w:ascii="Arial" w:hAnsi="Arial" w:cs="Arial"/>
          <w:sz w:val="24"/>
          <w:szCs w:val="24"/>
        </w:rPr>
        <w:t>”.</w:t>
      </w:r>
      <w:r w:rsidRPr="00574041">
        <w:rPr>
          <w:rFonts w:ascii="Arial" w:hAnsi="Arial" w:cs="Arial"/>
          <w:sz w:val="24"/>
          <w:szCs w:val="24"/>
        </w:rPr>
        <w:t xml:space="preserve"> </w:t>
      </w:r>
      <w:bookmarkEnd w:id="5"/>
      <w:bookmarkEnd w:id="6"/>
    </w:p>
    <w:bookmarkEnd w:id="7"/>
    <w:bookmarkEnd w:id="8"/>
    <w:p w:rsidR="008063E1" w:rsidRPr="00574041" w:rsidRDefault="008063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758F5" w:rsidRPr="00574041" w:rsidRDefault="004758F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 quiser digitar mais destinatários nesse campo, após digitar o primeiro, tecle </w:t>
      </w:r>
      <w:r w:rsidRPr="00ED520C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e insira o segundo e assim por diante.</w:t>
      </w:r>
      <w:r w:rsidR="002D3DDF" w:rsidRPr="00574041">
        <w:rPr>
          <w:rFonts w:ascii="Arial" w:hAnsi="Arial" w:cs="Arial"/>
          <w:sz w:val="24"/>
          <w:szCs w:val="24"/>
        </w:rPr>
        <w:t xml:space="preserve"> </w:t>
      </w:r>
      <w:r w:rsidR="00FD4591" w:rsidRPr="00574041">
        <w:rPr>
          <w:rFonts w:ascii="Arial" w:hAnsi="Arial" w:cs="Arial"/>
          <w:sz w:val="24"/>
          <w:szCs w:val="24"/>
        </w:rPr>
        <w:t xml:space="preserve">Você também pode inseri-los separando-os com vírgulas como veremos </w:t>
      </w:r>
      <w:r w:rsidR="000B23AF" w:rsidRPr="00574041">
        <w:rPr>
          <w:rFonts w:ascii="Arial" w:hAnsi="Arial" w:cs="Arial"/>
          <w:sz w:val="24"/>
          <w:szCs w:val="24"/>
        </w:rPr>
        <w:t xml:space="preserve">em tópico </w:t>
      </w:r>
      <w:r w:rsidR="00FD4591" w:rsidRPr="00574041">
        <w:rPr>
          <w:rFonts w:ascii="Arial" w:hAnsi="Arial" w:cs="Arial"/>
          <w:sz w:val="24"/>
          <w:szCs w:val="24"/>
        </w:rPr>
        <w:t xml:space="preserve"> </w:t>
      </w:r>
      <w:r w:rsidR="000B23AF" w:rsidRPr="00574041">
        <w:rPr>
          <w:rFonts w:ascii="Arial" w:hAnsi="Arial" w:cs="Arial"/>
          <w:sz w:val="24"/>
          <w:szCs w:val="24"/>
        </w:rPr>
        <w:t xml:space="preserve">a </w:t>
      </w:r>
      <w:r w:rsidR="00FD4591" w:rsidRPr="00574041">
        <w:rPr>
          <w:rFonts w:ascii="Arial" w:hAnsi="Arial" w:cs="Arial"/>
          <w:sz w:val="24"/>
          <w:szCs w:val="24"/>
        </w:rPr>
        <w:t>seguir.</w:t>
      </w:r>
    </w:p>
    <w:p w:rsidR="008063E1" w:rsidRPr="00574041" w:rsidRDefault="008063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063E1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ED520C">
        <w:rPr>
          <w:rFonts w:ascii="Arial" w:hAnsi="Arial" w:cs="Arial"/>
          <w:b/>
          <w:i/>
          <w:iCs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para acessar o próximo campo a ser preenchido: “CC</w:t>
      </w:r>
      <w:r w:rsidR="006C06CA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6C06CA" w:rsidRPr="00574041">
        <w:rPr>
          <w:rFonts w:ascii="Arial" w:hAnsi="Arial" w:cs="Arial"/>
          <w:sz w:val="24"/>
          <w:szCs w:val="24"/>
        </w:rPr>
        <w:t>(</w:t>
      </w:r>
      <w:r w:rsidRPr="00574041">
        <w:rPr>
          <w:rFonts w:ascii="Arial" w:hAnsi="Arial" w:cs="Arial"/>
          <w:sz w:val="24"/>
          <w:szCs w:val="24"/>
        </w:rPr>
        <w:t xml:space="preserve">Com Cópia). </w:t>
      </w:r>
      <w:r w:rsidR="000B23AF" w:rsidRPr="00574041">
        <w:rPr>
          <w:rFonts w:ascii="Arial" w:hAnsi="Arial" w:cs="Arial"/>
          <w:sz w:val="24"/>
          <w:szCs w:val="24"/>
        </w:rPr>
        <w:t>O JAWS dirá: “CC, Editar e a instrução ‘Introduza texto’”.</w:t>
      </w:r>
    </w:p>
    <w:p w:rsidR="00080512" w:rsidRPr="00574041" w:rsidRDefault="0008051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Nesse campo, você deverá digitar o endereço dos destinatários que receberão uma cópia da mensagem. Digite os endereços, separando-os com vírgula e espaço. Ex.: </w:t>
      </w:r>
      <w:r w:rsidRPr="00574041">
        <w:rPr>
          <w:rFonts w:ascii="Arial" w:hAnsi="Arial" w:cs="Arial"/>
          <w:sz w:val="24"/>
          <w:szCs w:val="24"/>
          <w:u w:val="single"/>
        </w:rPr>
        <w:t>fulano@net.com.br</w:t>
      </w:r>
      <w:r w:rsidRPr="00574041">
        <w:rPr>
          <w:rFonts w:ascii="Arial" w:hAnsi="Arial" w:cs="Arial"/>
          <w:sz w:val="24"/>
          <w:szCs w:val="24"/>
        </w:rPr>
        <w:t xml:space="preserve">, </w:t>
      </w:r>
      <w:r w:rsidRPr="00574041">
        <w:rPr>
          <w:rFonts w:ascii="Arial" w:hAnsi="Arial" w:cs="Arial"/>
          <w:sz w:val="24"/>
          <w:szCs w:val="24"/>
          <w:u w:val="single"/>
        </w:rPr>
        <w:t>ciclano@net.com.br</w:t>
      </w:r>
      <w:r w:rsidRPr="00574041">
        <w:rPr>
          <w:rFonts w:ascii="Arial" w:hAnsi="Arial" w:cs="Arial"/>
          <w:sz w:val="24"/>
          <w:szCs w:val="24"/>
        </w:rPr>
        <w:t xml:space="preserve">. Se for digitar apenas um endereço, não é necessário colocar a vírgula ao final e no caso de vários endereços, não é necessário colocar a vírgula após o último endereço. </w:t>
      </w:r>
    </w:p>
    <w:p w:rsidR="008063E1" w:rsidRPr="00574041" w:rsidRDefault="008063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mais uma vez a tecla </w:t>
      </w:r>
      <w:r w:rsidRPr="00ED520C">
        <w:rPr>
          <w:rFonts w:ascii="Arial" w:hAnsi="Arial" w:cs="Arial"/>
          <w:b/>
          <w:i/>
          <w:iCs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para chegarmos ao próximo campo: “Assunto”.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dirá: “Assunto,</w:t>
      </w:r>
      <w:r w:rsidR="00F45D32" w:rsidRPr="00574041">
        <w:rPr>
          <w:rFonts w:ascii="Arial" w:hAnsi="Arial" w:cs="Arial"/>
          <w:sz w:val="24"/>
          <w:szCs w:val="24"/>
        </w:rPr>
        <w:t xml:space="preserve"> </w:t>
      </w:r>
      <w:r w:rsidR="00080512" w:rsidRPr="00574041">
        <w:rPr>
          <w:rFonts w:ascii="Arial" w:hAnsi="Arial" w:cs="Arial"/>
          <w:sz w:val="24"/>
          <w:szCs w:val="24"/>
        </w:rPr>
        <w:t>Campo editável, a instrução ‘Introduza texto’</w:t>
      </w:r>
      <w:r w:rsidR="008F0832" w:rsidRPr="00574041">
        <w:rPr>
          <w:rFonts w:ascii="Arial" w:hAnsi="Arial" w:cs="Arial"/>
          <w:sz w:val="24"/>
          <w:szCs w:val="24"/>
        </w:rPr>
        <w:t xml:space="preserve"> </w:t>
      </w:r>
      <w:r w:rsidR="00080512" w:rsidRPr="00574041">
        <w:rPr>
          <w:rFonts w:ascii="Arial" w:hAnsi="Arial" w:cs="Arial"/>
          <w:sz w:val="24"/>
          <w:szCs w:val="24"/>
        </w:rPr>
        <w:t>e o seu atalho</w:t>
      </w:r>
      <w:r w:rsidR="00080512" w:rsidRPr="00ED520C">
        <w:rPr>
          <w:rFonts w:ascii="Arial" w:hAnsi="Arial" w:cs="Arial"/>
          <w:b/>
          <w:sz w:val="24"/>
          <w:szCs w:val="24"/>
        </w:rPr>
        <w:t>:</w:t>
      </w:r>
      <w:r w:rsidR="00A7172D" w:rsidRPr="00ED520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172D" w:rsidRPr="00ED520C">
        <w:rPr>
          <w:rFonts w:ascii="Arial" w:hAnsi="Arial" w:cs="Arial"/>
          <w:b/>
          <w:i/>
          <w:sz w:val="24"/>
          <w:szCs w:val="24"/>
        </w:rPr>
        <w:t>Alt</w:t>
      </w:r>
      <w:proofErr w:type="spellEnd"/>
      <w:r w:rsidR="00A7172D" w:rsidRPr="00ED520C">
        <w:rPr>
          <w:rFonts w:ascii="Arial" w:hAnsi="Arial" w:cs="Arial"/>
          <w:b/>
          <w:i/>
          <w:sz w:val="24"/>
          <w:szCs w:val="24"/>
        </w:rPr>
        <w:t>+U</w:t>
      </w:r>
      <w:r w:rsidR="00080512" w:rsidRPr="00574041">
        <w:rPr>
          <w:rFonts w:ascii="Arial" w:hAnsi="Arial" w:cs="Arial"/>
          <w:i/>
          <w:sz w:val="24"/>
          <w:szCs w:val="24"/>
        </w:rPr>
        <w:t>”.</w:t>
      </w:r>
      <w:r w:rsidR="00187BE6" w:rsidRPr="00574041">
        <w:rPr>
          <w:rFonts w:ascii="Arial" w:hAnsi="Arial" w:cs="Arial"/>
          <w:i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Digite o assunto da mensagem. </w:t>
      </w:r>
    </w:p>
    <w:p w:rsidR="008063E1" w:rsidRPr="00574041" w:rsidRDefault="008063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Por último, pressione a tecla </w:t>
      </w:r>
      <w:r w:rsidRPr="00E51A18">
        <w:rPr>
          <w:rFonts w:ascii="Arial" w:hAnsi="Arial" w:cs="Arial"/>
          <w:b/>
          <w:i/>
          <w:iCs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para acessar a área de edição onde você deve redigir </w:t>
      </w:r>
      <w:r w:rsidR="000D1D40" w:rsidRPr="00574041">
        <w:rPr>
          <w:rFonts w:ascii="Arial" w:hAnsi="Arial" w:cs="Arial"/>
          <w:sz w:val="24"/>
          <w:szCs w:val="24"/>
        </w:rPr>
        <w:t xml:space="preserve">ou colar </w:t>
      </w:r>
      <w:r w:rsidRPr="00574041">
        <w:rPr>
          <w:rFonts w:ascii="Arial" w:hAnsi="Arial" w:cs="Arial"/>
          <w:sz w:val="24"/>
          <w:szCs w:val="24"/>
        </w:rPr>
        <w:t xml:space="preserve">o conteúdo da mensagem a ser enviada.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dirá: </w:t>
      </w:r>
      <w:r w:rsidR="008F0832" w:rsidRPr="00574041">
        <w:rPr>
          <w:rFonts w:ascii="Arial" w:hAnsi="Arial" w:cs="Arial"/>
          <w:sz w:val="24"/>
          <w:szCs w:val="24"/>
        </w:rPr>
        <w:t>“Editar”.</w:t>
      </w:r>
      <w:r w:rsidR="003C2737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Basta então digitar a mensagem que deseja para posterior envio. Nessa área de edição de texto podemos utilizar os recursos de edição e movimentação no texto, bem como a seleção estudada durante o curso de Word. Ex.: </w:t>
      </w:r>
      <w:r w:rsidRPr="00E51A18">
        <w:rPr>
          <w:rFonts w:ascii="Arial" w:hAnsi="Arial" w:cs="Arial"/>
          <w:i/>
          <w:iCs/>
          <w:sz w:val="24"/>
          <w:szCs w:val="24"/>
        </w:rPr>
        <w:t>Backspac</w:t>
      </w:r>
      <w:r w:rsidRPr="00574041">
        <w:rPr>
          <w:rFonts w:ascii="Arial" w:hAnsi="Arial" w:cs="Arial"/>
          <w:i/>
          <w:iCs/>
          <w:sz w:val="24"/>
          <w:szCs w:val="24"/>
        </w:rPr>
        <w:t>e</w:t>
      </w:r>
      <w:r w:rsidRPr="00574041">
        <w:rPr>
          <w:rFonts w:ascii="Arial" w:hAnsi="Arial" w:cs="Arial"/>
          <w:sz w:val="24"/>
          <w:szCs w:val="24"/>
        </w:rPr>
        <w:t xml:space="preserve">, </w:t>
      </w:r>
      <w:r w:rsidRPr="00574041">
        <w:rPr>
          <w:rFonts w:ascii="Arial" w:hAnsi="Arial" w:cs="Arial"/>
          <w:i/>
          <w:iCs/>
          <w:sz w:val="24"/>
          <w:szCs w:val="24"/>
        </w:rPr>
        <w:t>Delete</w:t>
      </w:r>
      <w:r w:rsidRPr="00574041">
        <w:rPr>
          <w:rFonts w:ascii="Arial" w:hAnsi="Arial" w:cs="Arial"/>
          <w:sz w:val="24"/>
          <w:szCs w:val="24"/>
        </w:rPr>
        <w:t>, setas direcionais</w:t>
      </w:r>
      <w:r w:rsidR="000457D5" w:rsidRPr="00574041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etc. </w:t>
      </w:r>
    </w:p>
    <w:p w:rsidR="008063E1" w:rsidRPr="00574041" w:rsidRDefault="008063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Leia atentamente as instruções a seguir sobre como enviar uma mensagem após tê-la redigido, pois este procedimento é idêntico tanto para a ação de enviar uma nova mensagem como para responder ou encaminhar uma mensagem recebida. </w:t>
      </w:r>
    </w:p>
    <w:p w:rsidR="00BC19C2" w:rsidRPr="00574041" w:rsidRDefault="0066082A" w:rsidP="0066082A">
      <w:pPr>
        <w:pStyle w:val="SemEspaamento"/>
        <w:tabs>
          <w:tab w:val="left" w:pos="435"/>
        </w:tabs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ab/>
      </w:r>
    </w:p>
    <w:p w:rsidR="008063E1" w:rsidRPr="00574041" w:rsidRDefault="008063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C19C2" w:rsidRPr="00574041" w:rsidRDefault="00BC19C2" w:rsidP="009E2368">
      <w:pPr>
        <w:pStyle w:val="Ttulo1"/>
      </w:pPr>
      <w:bookmarkStart w:id="9" w:name="_Toc419277603"/>
      <w:r w:rsidRPr="00574041">
        <w:t>3 Enviando uma mensagem</w:t>
      </w:r>
      <w:bookmarkEnd w:id="9"/>
    </w:p>
    <w:p w:rsidR="00BC19C2" w:rsidRPr="00574041" w:rsidRDefault="00BC19C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Estando em foco a janela de edição, depois de redigir sua mensagem, siga os passos descritos aqui para enviar a mensagem. </w:t>
      </w:r>
    </w:p>
    <w:p w:rsidR="000457D5" w:rsidRPr="00574041" w:rsidRDefault="000457D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E51A18" w:rsidRDefault="00676C08" w:rsidP="007A518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combinação de teclas </w:t>
      </w:r>
      <w:r w:rsidRPr="00574041">
        <w:rPr>
          <w:rFonts w:ascii="Arial" w:hAnsi="Arial" w:cs="Arial"/>
          <w:i/>
          <w:sz w:val="24"/>
          <w:szCs w:val="24"/>
        </w:rPr>
        <w:t>Shift</w:t>
      </w:r>
      <w:r w:rsidRPr="00574041">
        <w:rPr>
          <w:rFonts w:ascii="Arial" w:hAnsi="Arial" w:cs="Arial"/>
          <w:sz w:val="24"/>
          <w:szCs w:val="24"/>
        </w:rPr>
        <w:t>+</w:t>
      </w:r>
      <w:r w:rsidRPr="00574041">
        <w:rPr>
          <w:rFonts w:ascii="Arial" w:hAnsi="Arial" w:cs="Arial"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focalizar o botão “Enviar” e tecle </w:t>
      </w:r>
      <w:r w:rsidRPr="00E51A18">
        <w:rPr>
          <w:rFonts w:ascii="Arial" w:hAnsi="Arial" w:cs="Arial"/>
          <w:b/>
          <w:i/>
          <w:sz w:val="24"/>
          <w:szCs w:val="24"/>
        </w:rPr>
        <w:t>Enter</w:t>
      </w:r>
      <w:r w:rsidRPr="00E51A18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sobre </w:t>
      </w:r>
      <w:r w:rsidR="000A6D6E" w:rsidRPr="00574041">
        <w:rPr>
          <w:rFonts w:ascii="Arial" w:hAnsi="Arial" w:cs="Arial"/>
          <w:sz w:val="24"/>
          <w:szCs w:val="24"/>
        </w:rPr>
        <w:t>e</w:t>
      </w:r>
      <w:r w:rsidRPr="00574041">
        <w:rPr>
          <w:rFonts w:ascii="Arial" w:hAnsi="Arial" w:cs="Arial"/>
          <w:sz w:val="24"/>
          <w:szCs w:val="24"/>
        </w:rPr>
        <w:t>le.</w:t>
      </w:r>
      <w:r w:rsidR="00683F61" w:rsidRPr="00574041">
        <w:rPr>
          <w:rFonts w:ascii="Arial" w:hAnsi="Arial" w:cs="Arial"/>
          <w:sz w:val="24"/>
          <w:szCs w:val="24"/>
        </w:rPr>
        <w:t xml:space="preserve"> Atalho: </w:t>
      </w:r>
      <w:r w:rsidR="00683F61" w:rsidRPr="00E51A18">
        <w:rPr>
          <w:rFonts w:ascii="Arial" w:hAnsi="Arial" w:cs="Arial"/>
          <w:b/>
          <w:i/>
          <w:sz w:val="24"/>
          <w:szCs w:val="24"/>
        </w:rPr>
        <w:t>Alt+E</w:t>
      </w:r>
      <w:r w:rsidR="00683F61" w:rsidRPr="00574041">
        <w:rPr>
          <w:rFonts w:ascii="Arial" w:hAnsi="Arial" w:cs="Arial"/>
          <w:sz w:val="24"/>
          <w:szCs w:val="24"/>
        </w:rPr>
        <w:t>. Você também pode usar o a</w:t>
      </w:r>
      <w:r w:rsidRPr="00574041">
        <w:rPr>
          <w:rFonts w:ascii="Arial" w:hAnsi="Arial" w:cs="Arial"/>
          <w:sz w:val="24"/>
          <w:szCs w:val="24"/>
        </w:rPr>
        <w:t xml:space="preserve">talho: </w:t>
      </w:r>
      <w:proofErr w:type="spellStart"/>
      <w:r w:rsidRPr="00E51A18">
        <w:rPr>
          <w:rFonts w:ascii="Arial" w:hAnsi="Arial" w:cs="Arial"/>
          <w:b/>
          <w:i/>
          <w:sz w:val="24"/>
          <w:szCs w:val="24"/>
        </w:rPr>
        <w:t>Ctrl</w:t>
      </w:r>
      <w:proofErr w:type="spellEnd"/>
      <w:r w:rsidRPr="00E51A18">
        <w:rPr>
          <w:rFonts w:ascii="Arial" w:hAnsi="Arial" w:cs="Arial"/>
          <w:b/>
          <w:i/>
          <w:sz w:val="24"/>
          <w:szCs w:val="24"/>
        </w:rPr>
        <w:t>+</w:t>
      </w:r>
      <w:proofErr w:type="spellStart"/>
      <w:r w:rsidRPr="00E51A18">
        <w:rPr>
          <w:rFonts w:ascii="Arial" w:hAnsi="Arial" w:cs="Arial"/>
          <w:b/>
          <w:i/>
          <w:sz w:val="24"/>
          <w:szCs w:val="24"/>
        </w:rPr>
        <w:t>Enter</w:t>
      </w:r>
      <w:proofErr w:type="spellEnd"/>
      <w:r w:rsidRPr="00E51A18">
        <w:rPr>
          <w:rFonts w:ascii="Arial" w:hAnsi="Arial" w:cs="Arial"/>
          <w:b/>
          <w:sz w:val="24"/>
          <w:szCs w:val="24"/>
        </w:rPr>
        <w:t>.</w:t>
      </w:r>
    </w:p>
    <w:p w:rsidR="000457D5" w:rsidRPr="00E51A18" w:rsidRDefault="000457D5" w:rsidP="007A518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676C08" w:rsidRPr="00574041" w:rsidRDefault="00AD3E6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Obs.: </w:t>
      </w:r>
      <w:r w:rsidR="00946665" w:rsidRPr="00574041">
        <w:rPr>
          <w:rFonts w:ascii="Arial" w:hAnsi="Arial" w:cs="Arial"/>
          <w:sz w:val="24"/>
          <w:szCs w:val="24"/>
        </w:rPr>
        <w:t xml:space="preserve">Ao usar a combinação de teclas </w:t>
      </w:r>
      <w:r w:rsidR="00946665" w:rsidRPr="00E51A18">
        <w:rPr>
          <w:rFonts w:ascii="Arial" w:hAnsi="Arial" w:cs="Arial"/>
          <w:b/>
          <w:i/>
          <w:sz w:val="24"/>
          <w:szCs w:val="24"/>
        </w:rPr>
        <w:t>Ctrl+Enter</w:t>
      </w:r>
      <w:r w:rsidR="00946665" w:rsidRPr="00574041">
        <w:rPr>
          <w:rFonts w:ascii="Arial" w:hAnsi="Arial" w:cs="Arial"/>
          <w:sz w:val="24"/>
          <w:szCs w:val="24"/>
        </w:rPr>
        <w:t xml:space="preserve"> para enviar a sua mensagem, o </w:t>
      </w:r>
      <w:r w:rsidR="00E61C8B" w:rsidRPr="00574041">
        <w:rPr>
          <w:rFonts w:ascii="Arial" w:hAnsi="Arial" w:cs="Arial"/>
          <w:sz w:val="24"/>
          <w:szCs w:val="24"/>
        </w:rPr>
        <w:t xml:space="preserve">Microsoft </w:t>
      </w:r>
      <w:r w:rsidR="00946665" w:rsidRPr="00574041">
        <w:rPr>
          <w:rFonts w:ascii="Arial" w:hAnsi="Arial" w:cs="Arial"/>
          <w:sz w:val="24"/>
          <w:szCs w:val="24"/>
        </w:rPr>
        <w:t xml:space="preserve">Outlook 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="000457D5" w:rsidRPr="00574041">
        <w:rPr>
          <w:rFonts w:ascii="Arial" w:hAnsi="Arial" w:cs="Arial"/>
          <w:sz w:val="24"/>
          <w:szCs w:val="24"/>
        </w:rPr>
        <w:t xml:space="preserve"> exibirá uma </w:t>
      </w:r>
      <w:r w:rsidR="00946665" w:rsidRPr="00574041">
        <w:rPr>
          <w:rFonts w:ascii="Arial" w:hAnsi="Arial" w:cs="Arial"/>
          <w:sz w:val="24"/>
          <w:szCs w:val="24"/>
        </w:rPr>
        <w:t xml:space="preserve">janela perguntando se você deseja usar </w:t>
      </w:r>
      <w:r w:rsidR="00946665" w:rsidRPr="00E51A18">
        <w:rPr>
          <w:rFonts w:ascii="Arial" w:hAnsi="Arial" w:cs="Arial"/>
          <w:b/>
          <w:i/>
          <w:sz w:val="24"/>
          <w:szCs w:val="24"/>
        </w:rPr>
        <w:t>Ctrl+Enter</w:t>
      </w:r>
      <w:r w:rsidR="00946665" w:rsidRPr="00574041">
        <w:rPr>
          <w:rFonts w:ascii="Arial" w:hAnsi="Arial" w:cs="Arial"/>
          <w:sz w:val="24"/>
          <w:szCs w:val="24"/>
        </w:rPr>
        <w:t xml:space="preserve"> para enviar suas mensagens.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946665" w:rsidRPr="00574041">
        <w:rPr>
          <w:rFonts w:ascii="Arial" w:hAnsi="Arial" w:cs="Arial"/>
          <w:sz w:val="24"/>
          <w:szCs w:val="24"/>
        </w:rPr>
        <w:t xml:space="preserve">Pressione a tecla </w:t>
      </w:r>
      <w:r w:rsidR="00946665" w:rsidRPr="00E51A18">
        <w:rPr>
          <w:rFonts w:ascii="Arial" w:hAnsi="Arial" w:cs="Arial"/>
          <w:b/>
          <w:i/>
          <w:sz w:val="24"/>
          <w:szCs w:val="24"/>
        </w:rPr>
        <w:t>Tab</w:t>
      </w:r>
      <w:r w:rsidR="00946665" w:rsidRPr="00574041">
        <w:rPr>
          <w:rFonts w:ascii="Arial" w:hAnsi="Arial" w:cs="Arial"/>
          <w:sz w:val="24"/>
          <w:szCs w:val="24"/>
        </w:rPr>
        <w:t xml:space="preserve"> até </w:t>
      </w:r>
      <w:r w:rsidR="00946665" w:rsidRPr="00574041">
        <w:rPr>
          <w:rFonts w:ascii="Arial" w:hAnsi="Arial" w:cs="Arial"/>
          <w:sz w:val="24"/>
          <w:szCs w:val="24"/>
        </w:rPr>
        <w:lastRenderedPageBreak/>
        <w:t xml:space="preserve">uma caixa de seleção </w:t>
      </w:r>
      <w:r w:rsidR="004A33C4" w:rsidRPr="00574041">
        <w:rPr>
          <w:rFonts w:ascii="Arial" w:hAnsi="Arial" w:cs="Arial"/>
          <w:sz w:val="24"/>
          <w:szCs w:val="24"/>
        </w:rPr>
        <w:t xml:space="preserve">que </w:t>
      </w:r>
      <w:r w:rsidR="00956145" w:rsidRPr="00574041">
        <w:rPr>
          <w:rFonts w:ascii="Arial" w:hAnsi="Arial" w:cs="Arial"/>
          <w:sz w:val="24"/>
          <w:szCs w:val="24"/>
        </w:rPr>
        <w:t xml:space="preserve">deve </w:t>
      </w:r>
      <w:r w:rsidR="004A33C4" w:rsidRPr="00574041">
        <w:rPr>
          <w:rFonts w:ascii="Arial" w:hAnsi="Arial" w:cs="Arial"/>
          <w:sz w:val="24"/>
          <w:szCs w:val="24"/>
        </w:rPr>
        <w:t xml:space="preserve">ser marcada pressionando a barra de espaço para </w:t>
      </w:r>
      <w:r w:rsidR="00946665" w:rsidRPr="00574041">
        <w:rPr>
          <w:rFonts w:ascii="Arial" w:hAnsi="Arial" w:cs="Arial"/>
          <w:sz w:val="24"/>
          <w:szCs w:val="24"/>
        </w:rPr>
        <w:t xml:space="preserve">definir que essa pergunta ou mensagem não </w:t>
      </w:r>
      <w:r w:rsidR="004A33C4" w:rsidRPr="00574041">
        <w:rPr>
          <w:rFonts w:ascii="Arial" w:hAnsi="Arial" w:cs="Arial"/>
          <w:sz w:val="24"/>
          <w:szCs w:val="24"/>
        </w:rPr>
        <w:t xml:space="preserve">seja </w:t>
      </w:r>
      <w:r w:rsidR="00946665" w:rsidRPr="00574041">
        <w:rPr>
          <w:rFonts w:ascii="Arial" w:hAnsi="Arial" w:cs="Arial"/>
          <w:sz w:val="24"/>
          <w:szCs w:val="24"/>
        </w:rPr>
        <w:t>mais exibida</w:t>
      </w:r>
      <w:r w:rsidR="004A33C4" w:rsidRPr="00574041">
        <w:rPr>
          <w:rFonts w:ascii="Arial" w:hAnsi="Arial" w:cs="Arial"/>
          <w:sz w:val="24"/>
          <w:szCs w:val="24"/>
        </w:rPr>
        <w:t>.</w:t>
      </w:r>
      <w:r w:rsidR="00946665" w:rsidRPr="00574041">
        <w:rPr>
          <w:rFonts w:ascii="Arial" w:hAnsi="Arial" w:cs="Arial"/>
          <w:sz w:val="24"/>
          <w:szCs w:val="24"/>
        </w:rPr>
        <w:t xml:space="preserve"> Do contrário, toda vez em que usar essa combinação de teclas, a mensagem voltará a</w:t>
      </w:r>
      <w:r w:rsidR="004A33C4" w:rsidRPr="00574041">
        <w:rPr>
          <w:rFonts w:ascii="Arial" w:hAnsi="Arial" w:cs="Arial"/>
          <w:sz w:val="24"/>
          <w:szCs w:val="24"/>
        </w:rPr>
        <w:t xml:space="preserve"> aparecer</w:t>
      </w:r>
      <w:r w:rsidR="00946665" w:rsidRPr="00574041">
        <w:rPr>
          <w:rFonts w:ascii="Arial" w:hAnsi="Arial" w:cs="Arial"/>
          <w:sz w:val="24"/>
          <w:szCs w:val="24"/>
        </w:rPr>
        <w:t xml:space="preserve">. Depois pressione a tecla </w:t>
      </w:r>
      <w:r w:rsidR="00946665" w:rsidRPr="00E51A18">
        <w:rPr>
          <w:rFonts w:ascii="Arial" w:hAnsi="Arial" w:cs="Arial"/>
          <w:b/>
          <w:i/>
          <w:sz w:val="24"/>
          <w:szCs w:val="24"/>
        </w:rPr>
        <w:t>Tab</w:t>
      </w:r>
      <w:r w:rsidR="00946665" w:rsidRPr="00574041">
        <w:rPr>
          <w:rFonts w:ascii="Arial" w:hAnsi="Arial" w:cs="Arial"/>
          <w:sz w:val="24"/>
          <w:szCs w:val="24"/>
        </w:rPr>
        <w:t xml:space="preserve"> até o botão “Sim” e tecle </w:t>
      </w:r>
      <w:r w:rsidR="00946665" w:rsidRPr="00E51A18">
        <w:rPr>
          <w:rFonts w:ascii="Arial" w:hAnsi="Arial" w:cs="Arial"/>
          <w:b/>
          <w:i/>
          <w:sz w:val="24"/>
          <w:szCs w:val="24"/>
        </w:rPr>
        <w:t>Enter</w:t>
      </w:r>
      <w:r w:rsidR="00946665" w:rsidRPr="00574041">
        <w:rPr>
          <w:rFonts w:ascii="Arial" w:hAnsi="Arial" w:cs="Arial"/>
          <w:sz w:val="24"/>
          <w:szCs w:val="24"/>
        </w:rPr>
        <w:t xml:space="preserve"> para confirmar seu desejo de pros</w:t>
      </w:r>
      <w:r w:rsidR="004A33C4" w:rsidRPr="00574041">
        <w:rPr>
          <w:rFonts w:ascii="Arial" w:hAnsi="Arial" w:cs="Arial"/>
          <w:sz w:val="24"/>
          <w:szCs w:val="24"/>
        </w:rPr>
        <w:t>s</w:t>
      </w:r>
      <w:r w:rsidR="00946665" w:rsidRPr="00574041">
        <w:rPr>
          <w:rFonts w:ascii="Arial" w:hAnsi="Arial" w:cs="Arial"/>
          <w:sz w:val="24"/>
          <w:szCs w:val="24"/>
        </w:rPr>
        <w:t>eguir usando a combinação de teclas já citada para o envio de mensagens.</w:t>
      </w:r>
    </w:p>
    <w:p w:rsidR="000457D5" w:rsidRPr="00574041" w:rsidRDefault="000457D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Após ter executado o procedimento para o envio da mensagem, pela configuração padrão do Microsoft Outlook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 xml:space="preserve">, uma cópia da mensagem enviada será armazenada na pasta </w:t>
      </w:r>
      <w:r w:rsidR="00401D19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Itens enviados</w:t>
      </w:r>
      <w:r w:rsidR="00401D19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, caso não tenham sido criadas regras para a manipulação e distribuição de mensagens para outras pastas. </w:t>
      </w:r>
    </w:p>
    <w:p w:rsidR="008F4BFD" w:rsidRPr="00574041" w:rsidRDefault="008F4BF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BC19C2" w:rsidP="009E2368">
      <w:pPr>
        <w:pStyle w:val="Ttulo1"/>
      </w:pPr>
      <w:bookmarkStart w:id="10" w:name="_Toc419277604"/>
      <w:r w:rsidRPr="00574041">
        <w:t>4</w:t>
      </w:r>
      <w:r w:rsidR="00676C08" w:rsidRPr="00574041">
        <w:t xml:space="preserve"> </w:t>
      </w:r>
      <w:r w:rsidR="00F7380F" w:rsidRPr="00574041">
        <w:t>E</w:t>
      </w:r>
      <w:r w:rsidR="00676C08" w:rsidRPr="00574041">
        <w:t xml:space="preserve">nviando </w:t>
      </w:r>
      <w:r w:rsidR="00F7380F" w:rsidRPr="00574041">
        <w:t xml:space="preserve">uma mensagem </w:t>
      </w:r>
      <w:r w:rsidR="00676C08" w:rsidRPr="00574041">
        <w:t>com cópia oculta</w:t>
      </w:r>
      <w:bookmarkEnd w:id="10"/>
      <w:r w:rsidR="00676C08" w:rsidRPr="00574041">
        <w:t xml:space="preserve"> </w:t>
      </w:r>
    </w:p>
    <w:p w:rsidR="00BC19C2" w:rsidRPr="00574041" w:rsidRDefault="00BC19C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Por padrão</w:t>
      </w:r>
      <w:r w:rsidR="00A0372E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a janela "Nova mensagem" não apresenta o campo "CCO", o qual preenchemos quando desejamos enviar uma mensagem com cópias cujos endereços eletrônicos dos destinatários permane</w:t>
      </w:r>
      <w:r w:rsidR="00246D7F" w:rsidRPr="00574041">
        <w:rPr>
          <w:rFonts w:ascii="Arial" w:hAnsi="Arial" w:cs="Arial"/>
          <w:sz w:val="24"/>
          <w:szCs w:val="24"/>
        </w:rPr>
        <w:t>çam</w:t>
      </w:r>
      <w:r w:rsidRPr="00574041">
        <w:rPr>
          <w:rFonts w:ascii="Arial" w:hAnsi="Arial" w:cs="Arial"/>
          <w:sz w:val="24"/>
          <w:szCs w:val="24"/>
        </w:rPr>
        <w:t xml:space="preserve"> ocultos. Ao utilizar esse campo, preservamos em sigilo os endereços para os quais foram enviadas cópias. </w:t>
      </w: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que o cabeçalho "CCO" (Com cópia oculta) seja exibido siga os procedimentos descritos aqui: </w:t>
      </w:r>
    </w:p>
    <w:p w:rsidR="00D86E85" w:rsidRPr="00574041" w:rsidRDefault="00D86E8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5060F" w:rsidRPr="00574041" w:rsidRDefault="00A5060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Siga o disposto no item</w:t>
      </w:r>
      <w:r w:rsidR="006D4D46" w:rsidRPr="00574041">
        <w:rPr>
          <w:rFonts w:ascii="Arial" w:hAnsi="Arial" w:cs="Arial"/>
          <w:sz w:val="24"/>
          <w:szCs w:val="24"/>
        </w:rPr>
        <w:t xml:space="preserve"> 2 </w:t>
      </w:r>
      <w:r w:rsidR="00D86E85" w:rsidRPr="00574041">
        <w:rPr>
          <w:rFonts w:ascii="Arial" w:hAnsi="Arial" w:cs="Arial"/>
          <w:sz w:val="24"/>
          <w:szCs w:val="24"/>
        </w:rPr>
        <w:t>“Criando uma nova mensagem”, constante dessa apostila,</w:t>
      </w:r>
      <w:r w:rsidR="00B164FC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para criar uma nova mensagem. Atalho: </w:t>
      </w:r>
      <w:r w:rsidRPr="00E51A18">
        <w:rPr>
          <w:rFonts w:ascii="Arial" w:hAnsi="Arial" w:cs="Arial"/>
          <w:b/>
          <w:i/>
          <w:sz w:val="24"/>
          <w:szCs w:val="24"/>
        </w:rPr>
        <w:t>Ctrl+N</w:t>
      </w:r>
      <w:r w:rsidRPr="00574041">
        <w:rPr>
          <w:rFonts w:ascii="Arial" w:hAnsi="Arial" w:cs="Arial"/>
          <w:sz w:val="24"/>
          <w:szCs w:val="24"/>
        </w:rPr>
        <w:t>.</w:t>
      </w: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Certifique-se de que a janela "Sem título mensagem" foi aberta pressionando a combinação de teclas </w:t>
      </w:r>
      <w:r w:rsidRPr="00E51A18">
        <w:rPr>
          <w:rFonts w:ascii="Arial" w:hAnsi="Arial" w:cs="Arial"/>
          <w:b/>
          <w:i/>
          <w:iCs/>
          <w:sz w:val="24"/>
          <w:szCs w:val="24"/>
        </w:rPr>
        <w:t>Insert</w:t>
      </w:r>
      <w:r w:rsidRPr="00E51A18">
        <w:rPr>
          <w:rFonts w:ascii="Arial" w:hAnsi="Arial" w:cs="Arial"/>
          <w:b/>
          <w:sz w:val="24"/>
          <w:szCs w:val="24"/>
        </w:rPr>
        <w:t>+</w:t>
      </w:r>
      <w:r w:rsidRPr="00E51A18">
        <w:rPr>
          <w:rFonts w:ascii="Arial" w:hAnsi="Arial" w:cs="Arial"/>
          <w:b/>
          <w:i/>
          <w:iCs/>
          <w:sz w:val="24"/>
          <w:szCs w:val="24"/>
        </w:rPr>
        <w:t>T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4D46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E51A18">
        <w:rPr>
          <w:rFonts w:ascii="Arial" w:hAnsi="Arial" w:cs="Arial"/>
          <w:b/>
          <w:i/>
          <w:sz w:val="24"/>
          <w:szCs w:val="24"/>
        </w:rPr>
        <w:t>Alt</w:t>
      </w:r>
      <w:r w:rsidRPr="00574041">
        <w:rPr>
          <w:rFonts w:ascii="Arial" w:hAnsi="Arial" w:cs="Arial"/>
          <w:sz w:val="24"/>
          <w:szCs w:val="24"/>
        </w:rPr>
        <w:t xml:space="preserve"> da esquerda. Utilize as setas para a direita ou esquerda para selecionar a</w:t>
      </w:r>
      <w:r w:rsidR="00E052E5" w:rsidRPr="00574041">
        <w:rPr>
          <w:rFonts w:ascii="Arial" w:hAnsi="Arial" w:cs="Arial"/>
          <w:sz w:val="24"/>
          <w:szCs w:val="24"/>
        </w:rPr>
        <w:t xml:space="preserve"> guia </w:t>
      </w:r>
      <w:r w:rsidRPr="00574041">
        <w:rPr>
          <w:rFonts w:ascii="Arial" w:hAnsi="Arial" w:cs="Arial"/>
          <w:sz w:val="24"/>
          <w:szCs w:val="24"/>
        </w:rPr>
        <w:t xml:space="preserve"> “Opções”. Atalho: </w:t>
      </w:r>
      <w:r w:rsidRPr="00E51A18">
        <w:rPr>
          <w:rFonts w:ascii="Arial" w:hAnsi="Arial" w:cs="Arial"/>
          <w:b/>
          <w:i/>
          <w:sz w:val="24"/>
          <w:szCs w:val="24"/>
        </w:rPr>
        <w:t>Alt+S</w:t>
      </w:r>
      <w:r w:rsidRPr="00574041">
        <w:rPr>
          <w:rFonts w:ascii="Arial" w:hAnsi="Arial" w:cs="Arial"/>
          <w:sz w:val="24"/>
          <w:szCs w:val="24"/>
        </w:rPr>
        <w:t>.</w:t>
      </w:r>
      <w:r w:rsidR="00F85733" w:rsidRPr="00574041">
        <w:rPr>
          <w:rFonts w:ascii="Arial" w:hAnsi="Arial" w:cs="Arial"/>
          <w:sz w:val="24"/>
          <w:szCs w:val="24"/>
        </w:rPr>
        <w:t xml:space="preserve"> </w:t>
      </w:r>
      <w:r w:rsidR="002912C5" w:rsidRPr="00574041">
        <w:rPr>
          <w:rFonts w:ascii="Arial" w:hAnsi="Arial" w:cs="Arial"/>
          <w:sz w:val="24"/>
          <w:szCs w:val="24"/>
        </w:rPr>
        <w:t>O JAWS dirá: “Opções, guia”.</w:t>
      </w:r>
    </w:p>
    <w:p w:rsidR="002912C5" w:rsidRPr="00574041" w:rsidRDefault="002912C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E51A18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</w:t>
      </w:r>
      <w:r w:rsidR="00B52022" w:rsidRPr="00574041">
        <w:rPr>
          <w:rFonts w:ascii="Arial" w:hAnsi="Arial" w:cs="Arial"/>
          <w:sz w:val="24"/>
          <w:szCs w:val="24"/>
        </w:rPr>
        <w:t xml:space="preserve">ouvir </w:t>
      </w:r>
      <w:r w:rsidRPr="00574041">
        <w:rPr>
          <w:rFonts w:ascii="Arial" w:hAnsi="Arial" w:cs="Arial"/>
          <w:sz w:val="24"/>
          <w:szCs w:val="24"/>
        </w:rPr>
        <w:t>“</w:t>
      </w:r>
      <w:r w:rsidR="0067643A" w:rsidRPr="00574041">
        <w:rPr>
          <w:rFonts w:ascii="Arial" w:hAnsi="Arial" w:cs="Arial"/>
          <w:sz w:val="24"/>
          <w:szCs w:val="24"/>
        </w:rPr>
        <w:t xml:space="preserve">Mostrar campos, </w:t>
      </w:r>
      <w:r w:rsidR="004D3AC8" w:rsidRPr="00574041">
        <w:rPr>
          <w:rFonts w:ascii="Arial" w:hAnsi="Arial" w:cs="Arial"/>
          <w:sz w:val="24"/>
          <w:szCs w:val="24"/>
        </w:rPr>
        <w:t xml:space="preserve">caixa de </w:t>
      </w:r>
      <w:r w:rsidR="0067643A" w:rsidRPr="00574041">
        <w:rPr>
          <w:rFonts w:ascii="Arial" w:hAnsi="Arial" w:cs="Arial"/>
          <w:sz w:val="24"/>
          <w:szCs w:val="24"/>
        </w:rPr>
        <w:t xml:space="preserve">grupo, </w:t>
      </w:r>
      <w:r w:rsidRPr="00574041">
        <w:rPr>
          <w:rFonts w:ascii="Arial" w:hAnsi="Arial" w:cs="Arial"/>
          <w:sz w:val="24"/>
          <w:szCs w:val="24"/>
        </w:rPr>
        <w:t xml:space="preserve">CCO, botão” e tecle </w:t>
      </w:r>
      <w:r w:rsidRPr="00E51A18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>.</w:t>
      </w: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A0372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foco do cursor voltará à</w:t>
      </w:r>
      <w:r w:rsidR="00676C08" w:rsidRPr="00574041">
        <w:rPr>
          <w:rFonts w:ascii="Arial" w:hAnsi="Arial" w:cs="Arial"/>
          <w:sz w:val="24"/>
          <w:szCs w:val="24"/>
        </w:rPr>
        <w:t xml:space="preserve"> janela "mensagem" a qual exibirá após o campo "CC"</w:t>
      </w:r>
      <w:r w:rsidR="002D3A38" w:rsidRPr="00574041">
        <w:rPr>
          <w:rFonts w:ascii="Arial" w:hAnsi="Arial" w:cs="Arial"/>
          <w:sz w:val="24"/>
          <w:szCs w:val="24"/>
        </w:rPr>
        <w:t xml:space="preserve"> (com cópia)</w:t>
      </w:r>
      <w:r w:rsidR="00D3088D" w:rsidRPr="00574041">
        <w:rPr>
          <w:rFonts w:ascii="Arial" w:hAnsi="Arial" w:cs="Arial"/>
          <w:sz w:val="24"/>
          <w:szCs w:val="24"/>
        </w:rPr>
        <w:t>,</w:t>
      </w:r>
      <w:r w:rsidR="00676C08" w:rsidRPr="00574041">
        <w:rPr>
          <w:rFonts w:ascii="Arial" w:hAnsi="Arial" w:cs="Arial"/>
          <w:sz w:val="24"/>
          <w:szCs w:val="24"/>
        </w:rPr>
        <w:t xml:space="preserve"> o cabeçalho "CCO". Pressione </w:t>
      </w:r>
      <w:r w:rsidR="00676C08" w:rsidRPr="002D58C8">
        <w:rPr>
          <w:rFonts w:ascii="Arial" w:hAnsi="Arial" w:cs="Arial"/>
          <w:b/>
          <w:i/>
          <w:iCs/>
          <w:sz w:val="24"/>
          <w:szCs w:val="24"/>
        </w:rPr>
        <w:t>Tab</w:t>
      </w:r>
      <w:r w:rsidR="00676C08" w:rsidRPr="00574041">
        <w:rPr>
          <w:rFonts w:ascii="Arial" w:hAnsi="Arial" w:cs="Arial"/>
          <w:sz w:val="24"/>
          <w:szCs w:val="24"/>
        </w:rPr>
        <w:t xml:space="preserve"> ou </w:t>
      </w:r>
      <w:r w:rsidR="00676C08" w:rsidRPr="002D58C8">
        <w:rPr>
          <w:rFonts w:ascii="Arial" w:hAnsi="Arial" w:cs="Arial"/>
          <w:b/>
          <w:i/>
          <w:iCs/>
          <w:sz w:val="24"/>
          <w:szCs w:val="24"/>
        </w:rPr>
        <w:t>Shift</w:t>
      </w:r>
      <w:r w:rsidR="00676C08" w:rsidRPr="002D58C8">
        <w:rPr>
          <w:rFonts w:ascii="Arial" w:hAnsi="Arial" w:cs="Arial"/>
          <w:b/>
          <w:sz w:val="24"/>
          <w:szCs w:val="24"/>
        </w:rPr>
        <w:t>+</w:t>
      </w:r>
      <w:r w:rsidR="00676C08" w:rsidRPr="002D58C8">
        <w:rPr>
          <w:rFonts w:ascii="Arial" w:hAnsi="Arial" w:cs="Arial"/>
          <w:b/>
          <w:i/>
          <w:iCs/>
          <w:sz w:val="24"/>
          <w:szCs w:val="24"/>
        </w:rPr>
        <w:t>Tab</w:t>
      </w:r>
      <w:r w:rsidR="00676C08" w:rsidRPr="00574041">
        <w:rPr>
          <w:rFonts w:ascii="Arial" w:hAnsi="Arial" w:cs="Arial"/>
          <w:sz w:val="24"/>
          <w:szCs w:val="24"/>
        </w:rPr>
        <w:t xml:space="preserve"> para localizar o campo "CCO". </w:t>
      </w: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 partir de então, toda vez que for aberta a janela "mensagem", será exibido o cabeçalho "CCO". </w:t>
      </w: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Para que o campo "CCO" não seja mais exibido, basta repetir o procedimento descrito aqui</w:t>
      </w:r>
      <w:r w:rsidR="0067643A" w:rsidRPr="00574041">
        <w:rPr>
          <w:rFonts w:ascii="Arial" w:hAnsi="Arial" w:cs="Arial"/>
          <w:sz w:val="24"/>
          <w:szCs w:val="24"/>
        </w:rPr>
        <w:t>, desativando assim esse recurso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3088D" w:rsidRPr="00574041" w:rsidRDefault="00D3088D" w:rsidP="009E2368">
      <w:pPr>
        <w:pStyle w:val="Ttulo1"/>
      </w:pPr>
      <w:bookmarkStart w:id="11" w:name="_Toc419277605"/>
      <w:r w:rsidRPr="00574041">
        <w:t>5 Enviando e recebendo mensagens</w:t>
      </w:r>
      <w:bookmarkEnd w:id="11"/>
      <w:r w:rsidRPr="00574041">
        <w:t xml:space="preserve"> </w:t>
      </w:r>
    </w:p>
    <w:p w:rsidR="00D3088D" w:rsidRPr="00574041" w:rsidRDefault="00D3088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 xml:space="preserve">Podemos apenas enviar, apenas receber ou enviar e receber. Basta selecionar a opção desejada. </w:t>
      </w: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A prática mais comum é a de enviar e receber tudo. Para fazer isso, siga os procedimentos descritos aqui.</w:t>
      </w: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12" w:name="OLE_LINK3"/>
      <w:bookmarkStart w:id="13" w:name="OLE_LINK4"/>
    </w:p>
    <w:p w:rsidR="00913066" w:rsidRPr="00574041" w:rsidRDefault="003D283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 forma mais simples e rápida de se realizar essa tarefa consiste em pressionar a </w:t>
      </w:r>
      <w:r w:rsidR="00913066" w:rsidRPr="00574041">
        <w:rPr>
          <w:rFonts w:ascii="Arial" w:hAnsi="Arial" w:cs="Arial"/>
          <w:sz w:val="24"/>
          <w:szCs w:val="24"/>
        </w:rPr>
        <w:t xml:space="preserve">tecla de função </w:t>
      </w:r>
      <w:r w:rsidR="00913066" w:rsidRPr="003C62BB">
        <w:rPr>
          <w:rFonts w:ascii="Arial" w:hAnsi="Arial" w:cs="Arial"/>
          <w:b/>
          <w:i/>
          <w:sz w:val="24"/>
          <w:szCs w:val="24"/>
        </w:rPr>
        <w:t>F9</w:t>
      </w:r>
      <w:r w:rsidR="00913066" w:rsidRPr="00574041">
        <w:rPr>
          <w:rFonts w:ascii="Arial" w:hAnsi="Arial" w:cs="Arial"/>
          <w:sz w:val="24"/>
          <w:szCs w:val="24"/>
        </w:rPr>
        <w:t>.</w:t>
      </w:r>
    </w:p>
    <w:bookmarkEnd w:id="12"/>
    <w:bookmarkEnd w:id="13"/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4D46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574041">
        <w:rPr>
          <w:rFonts w:ascii="Arial" w:hAnsi="Arial" w:cs="Arial"/>
          <w:i/>
          <w:sz w:val="24"/>
          <w:szCs w:val="24"/>
        </w:rPr>
        <w:t>Alt</w:t>
      </w:r>
      <w:r w:rsidRPr="00574041">
        <w:rPr>
          <w:rFonts w:ascii="Arial" w:hAnsi="Arial" w:cs="Arial"/>
          <w:sz w:val="24"/>
          <w:szCs w:val="24"/>
        </w:rPr>
        <w:t xml:space="preserve"> da esquerda. Utilize as setas para a direita ou esquerda para selecionar a</w:t>
      </w:r>
      <w:r w:rsidR="00E052E5" w:rsidRPr="00574041">
        <w:rPr>
          <w:rFonts w:ascii="Arial" w:hAnsi="Arial" w:cs="Arial"/>
          <w:sz w:val="24"/>
          <w:szCs w:val="24"/>
        </w:rPr>
        <w:t xml:space="preserve"> guia </w:t>
      </w:r>
      <w:r w:rsidRPr="00574041">
        <w:rPr>
          <w:rFonts w:ascii="Arial" w:hAnsi="Arial" w:cs="Arial"/>
          <w:sz w:val="24"/>
          <w:szCs w:val="24"/>
        </w:rPr>
        <w:t xml:space="preserve"> “Enviar/receber”. Atalho: </w:t>
      </w:r>
      <w:r w:rsidRPr="003C62BB">
        <w:rPr>
          <w:rFonts w:ascii="Arial" w:hAnsi="Arial" w:cs="Arial"/>
          <w:b/>
          <w:i/>
          <w:sz w:val="24"/>
          <w:szCs w:val="24"/>
        </w:rPr>
        <w:t>Alt+V</w:t>
      </w:r>
      <w:r w:rsidRPr="003C62BB">
        <w:rPr>
          <w:rFonts w:ascii="Arial" w:hAnsi="Arial" w:cs="Arial"/>
          <w:b/>
          <w:sz w:val="24"/>
          <w:szCs w:val="24"/>
        </w:rPr>
        <w:t>.</w:t>
      </w:r>
      <w:r w:rsidR="00F85733" w:rsidRPr="00574041">
        <w:rPr>
          <w:rFonts w:ascii="Arial" w:hAnsi="Arial" w:cs="Arial"/>
          <w:sz w:val="24"/>
          <w:szCs w:val="24"/>
        </w:rPr>
        <w:t xml:space="preserve"> </w:t>
      </w:r>
      <w:r w:rsidR="00A43645" w:rsidRPr="00574041">
        <w:rPr>
          <w:rFonts w:ascii="Arial" w:hAnsi="Arial" w:cs="Arial"/>
          <w:sz w:val="24"/>
          <w:szCs w:val="24"/>
        </w:rPr>
        <w:t>O JAWS dirá: “Enviar/Receber, guia”.</w:t>
      </w:r>
    </w:p>
    <w:p w:rsidR="00A43645" w:rsidRPr="00574041" w:rsidRDefault="00A4364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4D46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“</w:t>
      </w:r>
      <w:r w:rsidR="003D2362" w:rsidRPr="00574041">
        <w:rPr>
          <w:rFonts w:ascii="Arial" w:hAnsi="Arial" w:cs="Arial"/>
          <w:sz w:val="24"/>
          <w:szCs w:val="24"/>
        </w:rPr>
        <w:t xml:space="preserve">Enviar e receber, </w:t>
      </w:r>
      <w:r w:rsidR="00A43645" w:rsidRPr="00574041">
        <w:rPr>
          <w:rFonts w:ascii="Arial" w:hAnsi="Arial" w:cs="Arial"/>
          <w:sz w:val="24"/>
          <w:szCs w:val="24"/>
        </w:rPr>
        <w:t xml:space="preserve">caixa de </w:t>
      </w:r>
      <w:r w:rsidR="003D2362" w:rsidRPr="00574041">
        <w:rPr>
          <w:rFonts w:ascii="Arial" w:hAnsi="Arial" w:cs="Arial"/>
          <w:sz w:val="24"/>
          <w:szCs w:val="24"/>
        </w:rPr>
        <w:t xml:space="preserve">grupo, </w:t>
      </w:r>
      <w:r w:rsidRPr="00574041">
        <w:rPr>
          <w:rFonts w:ascii="Arial" w:hAnsi="Arial" w:cs="Arial"/>
          <w:sz w:val="24"/>
          <w:szCs w:val="24"/>
        </w:rPr>
        <w:t>Enviar/receber todas as pastas</w:t>
      </w:r>
      <w:r w:rsidR="00A43645" w:rsidRPr="00574041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botão” e tecle </w:t>
      </w:r>
      <w:r w:rsidRPr="003C62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. </w:t>
      </w:r>
      <w:bookmarkStart w:id="14" w:name="OLE_LINK5"/>
      <w:bookmarkStart w:id="15" w:name="OLE_LINK6"/>
    </w:p>
    <w:p w:rsidR="00A43645" w:rsidRPr="00574041" w:rsidRDefault="00A4364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13066" w:rsidRPr="00574041" w:rsidRDefault="0091306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 prosseguir pressionando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3C62BB">
        <w:rPr>
          <w:rFonts w:ascii="Arial" w:hAnsi="Arial" w:cs="Arial"/>
          <w:b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você encontrará </w:t>
      </w:r>
      <w:r w:rsidR="007B51FF" w:rsidRPr="00574041">
        <w:rPr>
          <w:rFonts w:ascii="Arial" w:hAnsi="Arial" w:cs="Arial"/>
          <w:sz w:val="24"/>
          <w:szCs w:val="24"/>
        </w:rPr>
        <w:t xml:space="preserve">outras </w:t>
      </w:r>
      <w:r w:rsidRPr="00574041">
        <w:rPr>
          <w:rFonts w:ascii="Arial" w:hAnsi="Arial" w:cs="Arial"/>
          <w:sz w:val="24"/>
          <w:szCs w:val="24"/>
        </w:rPr>
        <w:t>opções</w:t>
      </w:r>
      <w:r w:rsidR="007B51FF" w:rsidRPr="00574041">
        <w:rPr>
          <w:rFonts w:ascii="Arial" w:hAnsi="Arial" w:cs="Arial"/>
          <w:sz w:val="24"/>
          <w:szCs w:val="24"/>
        </w:rPr>
        <w:t>, tais como</w:t>
      </w:r>
      <w:r w:rsidRPr="00574041">
        <w:rPr>
          <w:rFonts w:ascii="Arial" w:hAnsi="Arial" w:cs="Arial"/>
          <w:sz w:val="24"/>
          <w:szCs w:val="24"/>
        </w:rPr>
        <w:t>:</w:t>
      </w:r>
    </w:p>
    <w:p w:rsidR="007B51FF" w:rsidRPr="00574041" w:rsidRDefault="007B51F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13066" w:rsidRPr="00574041" w:rsidRDefault="00913066" w:rsidP="006D4D46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b/>
          <w:sz w:val="24"/>
          <w:szCs w:val="24"/>
        </w:rPr>
        <w:t>“Atualizar”</w:t>
      </w:r>
      <w:r w:rsidRPr="00574041">
        <w:rPr>
          <w:rFonts w:ascii="Arial" w:hAnsi="Arial" w:cs="Arial"/>
          <w:sz w:val="24"/>
          <w:szCs w:val="24"/>
        </w:rPr>
        <w:t xml:space="preserve"> - que promove o envio e recebimento das mensagens somente da pasta que está sendo utilizada. </w:t>
      </w:r>
    </w:p>
    <w:p w:rsidR="00913066" w:rsidRPr="00574041" w:rsidRDefault="00913066" w:rsidP="006D4D46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b/>
          <w:sz w:val="24"/>
          <w:szCs w:val="24"/>
        </w:rPr>
        <w:t>“Enviar tudo”</w:t>
      </w:r>
      <w:r w:rsidRPr="00574041">
        <w:rPr>
          <w:rFonts w:ascii="Arial" w:hAnsi="Arial" w:cs="Arial"/>
          <w:sz w:val="24"/>
          <w:szCs w:val="24"/>
        </w:rPr>
        <w:t xml:space="preserve"> - Para enviar todas as mensagens que ainda não foram enviadas.</w:t>
      </w:r>
    </w:p>
    <w:bookmarkEnd w:id="14"/>
    <w:bookmarkEnd w:id="15"/>
    <w:p w:rsidR="008645FB" w:rsidRPr="00574041" w:rsidRDefault="008645FB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Após ter executado o procedimento descrito acima para o envio e/ou recebimento de novas mensagens, pela configuração padrão do Microsoft Outlook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 xml:space="preserve">, uma cópia das mensagens enviadas será armazenada na pasta “Itens enviados” e as mensagens recebidas estarão disponíveis na pasta “Caixa de entrada”, caso não tenham sido criadas regras para manipulação e distribuição de mensagens para outras pastas. </w:t>
      </w: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D4D46" w:rsidRPr="00574041" w:rsidRDefault="006D4D4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D3088D" w:rsidP="009E2368">
      <w:pPr>
        <w:pStyle w:val="Ttulo1"/>
      </w:pPr>
      <w:bookmarkStart w:id="16" w:name="_Toc419277606"/>
      <w:r w:rsidRPr="00574041">
        <w:t xml:space="preserve">6 </w:t>
      </w:r>
      <w:r w:rsidR="00676C08" w:rsidRPr="00574041">
        <w:t>J</w:t>
      </w:r>
      <w:r w:rsidR="00DD719F" w:rsidRPr="00574041">
        <w:t xml:space="preserve">anela com relatório de erros e progressão do </w:t>
      </w:r>
      <w:r w:rsidR="0066082A" w:rsidRPr="00574041">
        <w:t>envio/recebimento das mensagens</w:t>
      </w:r>
      <w:bookmarkEnd w:id="16"/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Caso ocorram problemas ao enviar e receber as mensagens, o Microsoft Outlook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 xml:space="preserve"> apresentará uma janela relatando os erros ocorridos. Essa mesma janela é exibida para indicar o andamento do envio e/ou recebimento das mensagens. Isso ocorre quando a quantidade ou o tamanho das mensagens a serem enviadas ou recebidas for muito grande. Se a conexão tiver uma baixa velocidade para envio e recebimento, mesmo que o número de mensagens seja pequeno e o tamanho delas seja reduzido, essa janela poderá ser exibida. </w:t>
      </w:r>
    </w:p>
    <w:p w:rsidR="00DD719F" w:rsidRPr="00574041" w:rsidRDefault="00DD719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falará “Progresso de envio/recebimento do Outlook” e algumas informações dessa janela.</w:t>
      </w:r>
    </w:p>
    <w:p w:rsidR="00DD719F" w:rsidRPr="00574041" w:rsidRDefault="00DD719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6239B" w:rsidRPr="00574041" w:rsidRDefault="0026239B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 xml:space="preserve">Essa janela possui duas guias, a saber, </w:t>
      </w:r>
      <w:r w:rsidR="00F85733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Tarefas</w:t>
      </w:r>
      <w:r w:rsidR="00F85733" w:rsidRPr="00574041">
        <w:rPr>
          <w:rFonts w:ascii="Arial" w:hAnsi="Arial" w:cs="Arial"/>
          <w:sz w:val="24"/>
          <w:szCs w:val="24"/>
        </w:rPr>
        <w:t>”</w:t>
      </w:r>
      <w:r w:rsidR="005F660E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e </w:t>
      </w:r>
      <w:r w:rsidR="00F85733" w:rsidRPr="00574041">
        <w:rPr>
          <w:rFonts w:ascii="Arial" w:hAnsi="Arial" w:cs="Arial"/>
          <w:sz w:val="24"/>
          <w:szCs w:val="24"/>
        </w:rPr>
        <w:t>“</w:t>
      </w:r>
      <w:r w:rsidR="00EA4EF1" w:rsidRPr="00574041">
        <w:rPr>
          <w:rFonts w:ascii="Arial" w:hAnsi="Arial" w:cs="Arial"/>
          <w:sz w:val="24"/>
          <w:szCs w:val="24"/>
        </w:rPr>
        <w:t>E</w:t>
      </w:r>
      <w:r w:rsidRPr="00574041">
        <w:rPr>
          <w:rFonts w:ascii="Arial" w:hAnsi="Arial" w:cs="Arial"/>
          <w:sz w:val="24"/>
          <w:szCs w:val="24"/>
        </w:rPr>
        <w:t>rros</w:t>
      </w:r>
      <w:r w:rsidR="00F85733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. Pressione </w:t>
      </w:r>
      <w:r w:rsidRPr="003C62BB">
        <w:rPr>
          <w:rFonts w:ascii="Arial" w:hAnsi="Arial" w:cs="Arial"/>
          <w:b/>
          <w:i/>
          <w:sz w:val="24"/>
          <w:szCs w:val="24"/>
        </w:rPr>
        <w:t>Ctrl+Tab</w:t>
      </w:r>
      <w:r w:rsidRPr="00574041">
        <w:rPr>
          <w:rFonts w:ascii="Arial" w:hAnsi="Arial" w:cs="Arial"/>
          <w:sz w:val="24"/>
          <w:szCs w:val="24"/>
        </w:rPr>
        <w:t xml:space="preserve"> para alternar entre elas e </w:t>
      </w:r>
      <w:r w:rsidR="005F660E" w:rsidRPr="003C62BB">
        <w:rPr>
          <w:rFonts w:ascii="Arial" w:hAnsi="Arial" w:cs="Arial"/>
          <w:b/>
          <w:i/>
          <w:sz w:val="24"/>
          <w:szCs w:val="24"/>
        </w:rPr>
        <w:t>T</w:t>
      </w:r>
      <w:r w:rsidRPr="003C62BB">
        <w:rPr>
          <w:rFonts w:ascii="Arial" w:hAnsi="Arial" w:cs="Arial"/>
          <w:b/>
          <w:i/>
          <w:sz w:val="24"/>
          <w:szCs w:val="24"/>
        </w:rPr>
        <w:t>ab</w:t>
      </w:r>
      <w:r w:rsidRPr="00574041">
        <w:rPr>
          <w:rFonts w:ascii="Arial" w:hAnsi="Arial" w:cs="Arial"/>
          <w:sz w:val="24"/>
          <w:szCs w:val="24"/>
        </w:rPr>
        <w:t xml:space="preserve"> para navegar dentro da guia</w:t>
      </w:r>
      <w:r w:rsidR="00A0372E">
        <w:rPr>
          <w:rFonts w:ascii="Arial" w:hAnsi="Arial" w:cs="Arial"/>
          <w:sz w:val="24"/>
          <w:szCs w:val="24"/>
        </w:rPr>
        <w:t>,</w:t>
      </w:r>
      <w:r w:rsidR="005F660E" w:rsidRPr="00574041">
        <w:rPr>
          <w:rFonts w:ascii="Arial" w:hAnsi="Arial" w:cs="Arial"/>
          <w:sz w:val="24"/>
          <w:szCs w:val="24"/>
        </w:rPr>
        <w:t xml:space="preserve"> de modo a conhecer seu conteúdo</w:t>
      </w:r>
      <w:r w:rsidRPr="00574041">
        <w:rPr>
          <w:rFonts w:ascii="Arial" w:hAnsi="Arial" w:cs="Arial"/>
          <w:sz w:val="24"/>
          <w:szCs w:val="24"/>
        </w:rPr>
        <w:t>.</w:t>
      </w:r>
    </w:p>
    <w:p w:rsidR="00EA4EF1" w:rsidRPr="00574041" w:rsidRDefault="00EA4EF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Você pode também pressionar </w:t>
      </w:r>
      <w:r w:rsidRPr="003C62BB">
        <w:rPr>
          <w:rFonts w:ascii="Arial" w:hAnsi="Arial" w:cs="Arial"/>
          <w:b/>
          <w:i/>
          <w:iCs/>
          <w:sz w:val="24"/>
          <w:szCs w:val="24"/>
        </w:rPr>
        <w:t>Insert+B</w:t>
      </w:r>
      <w:r w:rsidRPr="00574041">
        <w:rPr>
          <w:rFonts w:ascii="Arial" w:hAnsi="Arial" w:cs="Arial"/>
          <w:sz w:val="24"/>
          <w:szCs w:val="24"/>
        </w:rPr>
        <w:t xml:space="preserve"> para que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leia todo conteúdo dessa janela. </w:t>
      </w: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95870" w:rsidRPr="00574041" w:rsidRDefault="0019587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C4541E" w:rsidP="009E2368">
      <w:pPr>
        <w:pStyle w:val="Ttulo1"/>
      </w:pPr>
      <w:bookmarkStart w:id="17" w:name="_Toc419277607"/>
      <w:r w:rsidRPr="00574041">
        <w:t xml:space="preserve">7 </w:t>
      </w:r>
      <w:r w:rsidR="00EB579F" w:rsidRPr="00574041">
        <w:t xml:space="preserve">Lendo as </w:t>
      </w:r>
      <w:r w:rsidR="00676C08" w:rsidRPr="00574041">
        <w:t>mensagens</w:t>
      </w:r>
      <w:bookmarkEnd w:id="17"/>
      <w:r w:rsidR="00676C08" w:rsidRPr="00574041">
        <w:t xml:space="preserve"> </w:t>
      </w:r>
    </w:p>
    <w:p w:rsidR="00C4541E" w:rsidRPr="00574041" w:rsidRDefault="00C4541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ler as mensagens recebidas, utilize as setas para cima e para baixo para identificar as mensagens e </w:t>
      </w:r>
      <w:r w:rsidR="00475901" w:rsidRPr="00574041">
        <w:rPr>
          <w:rFonts w:ascii="Arial" w:hAnsi="Arial" w:cs="Arial"/>
          <w:sz w:val="24"/>
          <w:szCs w:val="24"/>
        </w:rPr>
        <w:t xml:space="preserve">escolha </w:t>
      </w:r>
      <w:r w:rsidRPr="00574041">
        <w:rPr>
          <w:rFonts w:ascii="Arial" w:hAnsi="Arial" w:cs="Arial"/>
          <w:sz w:val="24"/>
          <w:szCs w:val="24"/>
        </w:rPr>
        <w:t xml:space="preserve">a que deseja ler. </w:t>
      </w:r>
    </w:p>
    <w:p w:rsidR="00621DD2" w:rsidRPr="00574041" w:rsidRDefault="00621DD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18" w:name="OLE_LINK7"/>
    </w:p>
    <w:p w:rsidR="00554141" w:rsidRPr="00574041" w:rsidRDefault="0055414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Por padrão, as mensagens são apresentadas na lista em ordem crescente de acordo com a data de sua chegada. Ou seja, as mensagens mais recentes estão no início da lista e as mais antigas no final.</w:t>
      </w:r>
    </w:p>
    <w:bookmarkEnd w:id="18"/>
    <w:p w:rsidR="00621DD2" w:rsidRPr="00574041" w:rsidRDefault="00621DD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A cada</w:t>
      </w:r>
      <w:r w:rsidR="000875C5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mensagem selecionada,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dirá: </w:t>
      </w:r>
    </w:p>
    <w:p w:rsidR="005A487B" w:rsidRPr="00574041" w:rsidRDefault="005A487B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17714" w:rsidRPr="00574041" w:rsidRDefault="00E17714" w:rsidP="00833D65">
      <w:pPr>
        <w:pStyle w:val="SemEspaament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Se ela não tiver sido lida, informará. Caso tenha sido lida, nada dirá.</w:t>
      </w:r>
    </w:p>
    <w:p w:rsidR="005A487B" w:rsidRPr="00574041" w:rsidRDefault="005A487B" w:rsidP="00833D65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Caso a mensagem tenha sido respondida ou encaminhada, isso será informado.</w:t>
      </w:r>
    </w:p>
    <w:p w:rsidR="00BB1DDC" w:rsidRPr="00574041" w:rsidRDefault="00BB1DDC" w:rsidP="00BB1DDC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Se tiver anexo, informará. Caso o contrário, nada dirá a respeito.</w:t>
      </w:r>
    </w:p>
    <w:p w:rsidR="00676C08" w:rsidRPr="00574041" w:rsidRDefault="00676C08" w:rsidP="00621DD2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O nome do remetente</w:t>
      </w:r>
      <w:r w:rsidR="00EA7D84" w:rsidRPr="00574041">
        <w:rPr>
          <w:rFonts w:ascii="Arial" w:hAnsi="Arial" w:cs="Arial"/>
          <w:sz w:val="24"/>
          <w:szCs w:val="24"/>
        </w:rPr>
        <w:t>.</w:t>
      </w:r>
      <w:r w:rsidRPr="00574041">
        <w:rPr>
          <w:rFonts w:ascii="Arial" w:hAnsi="Arial" w:cs="Arial"/>
          <w:sz w:val="24"/>
          <w:szCs w:val="24"/>
        </w:rPr>
        <w:t xml:space="preserve"> </w:t>
      </w:r>
    </w:p>
    <w:p w:rsidR="00676C08" w:rsidRPr="00574041" w:rsidRDefault="00676C08" w:rsidP="00621DD2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 assunto da mensagem. </w:t>
      </w:r>
    </w:p>
    <w:p w:rsidR="00676C08" w:rsidRPr="00574041" w:rsidRDefault="00676C08" w:rsidP="00621DD2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Data e hora do recebimento. </w:t>
      </w:r>
    </w:p>
    <w:p w:rsidR="00676C08" w:rsidRPr="00574041" w:rsidRDefault="00676C08" w:rsidP="00621DD2">
      <w:pPr>
        <w:pStyle w:val="SemEspaament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O tamanho da mensagem.</w:t>
      </w:r>
    </w:p>
    <w:p w:rsidR="000875C5" w:rsidRPr="00574041" w:rsidRDefault="000875C5" w:rsidP="000875C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Para ouvir novamente as informações relativas a uma mensagem constante da lista da Caixa de entrada ou de outra pasta do Microsoft Outlook</w:t>
      </w:r>
      <w:r w:rsidR="00621DD2" w:rsidRPr="00574041">
        <w:rPr>
          <w:rFonts w:ascii="Arial" w:hAnsi="Arial" w:cs="Arial"/>
          <w:sz w:val="24"/>
          <w:szCs w:val="24"/>
        </w:rPr>
        <w:t xml:space="preserve">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>, basta pressionar a seta para baixo e depois para cima</w:t>
      </w:r>
      <w:r w:rsidR="00E42344" w:rsidRPr="00574041">
        <w:rPr>
          <w:rFonts w:ascii="Arial" w:hAnsi="Arial" w:cs="Arial"/>
          <w:sz w:val="24"/>
          <w:szCs w:val="24"/>
        </w:rPr>
        <w:t xml:space="preserve"> ou a combinação </w:t>
      </w:r>
      <w:r w:rsidR="00C4541E" w:rsidRPr="00574041">
        <w:rPr>
          <w:rFonts w:ascii="Arial" w:hAnsi="Arial" w:cs="Arial"/>
          <w:sz w:val="24"/>
          <w:szCs w:val="24"/>
        </w:rPr>
        <w:t>d</w:t>
      </w:r>
      <w:r w:rsidR="00E42344" w:rsidRPr="00574041">
        <w:rPr>
          <w:rFonts w:ascii="Arial" w:hAnsi="Arial" w:cs="Arial"/>
          <w:sz w:val="24"/>
          <w:szCs w:val="24"/>
        </w:rPr>
        <w:t xml:space="preserve">e teclas </w:t>
      </w:r>
      <w:r w:rsidR="00E42344" w:rsidRPr="003C62BB">
        <w:rPr>
          <w:rFonts w:ascii="Arial" w:hAnsi="Arial" w:cs="Arial"/>
          <w:b/>
          <w:i/>
          <w:sz w:val="24"/>
          <w:szCs w:val="24"/>
        </w:rPr>
        <w:t>Insert+Tab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Após selecionar uma dentre as mensagens existentes, para ler o seu conteúdo (corpo da mensagem), siga as instruções descritas aqui: </w:t>
      </w:r>
    </w:p>
    <w:p w:rsidR="00621DD2" w:rsidRPr="00574041" w:rsidRDefault="00621DD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A487B" w:rsidRPr="00574041" w:rsidRDefault="00FA5FE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Tecle </w:t>
      </w:r>
      <w:r w:rsidRPr="003C62BB">
        <w:rPr>
          <w:rFonts w:ascii="Arial" w:hAnsi="Arial" w:cs="Arial"/>
          <w:b/>
          <w:i/>
          <w:sz w:val="24"/>
          <w:szCs w:val="24"/>
        </w:rPr>
        <w:t>Enter</w:t>
      </w:r>
      <w:r w:rsidRPr="003C62BB">
        <w:rPr>
          <w:rFonts w:ascii="Arial" w:hAnsi="Arial" w:cs="Arial"/>
          <w:b/>
          <w:sz w:val="24"/>
          <w:szCs w:val="24"/>
        </w:rPr>
        <w:t>.</w:t>
      </w:r>
      <w:r w:rsidR="00833D65" w:rsidRPr="00574041">
        <w:rPr>
          <w:rFonts w:ascii="Arial" w:hAnsi="Arial" w:cs="Arial"/>
          <w:sz w:val="24"/>
          <w:szCs w:val="24"/>
        </w:rPr>
        <w:t xml:space="preserve"> </w:t>
      </w:r>
      <w:r w:rsidR="00676C08" w:rsidRPr="00574041">
        <w:rPr>
          <w:rFonts w:ascii="Arial" w:hAnsi="Arial" w:cs="Arial"/>
          <w:sz w:val="24"/>
          <w:szCs w:val="24"/>
        </w:rPr>
        <w:t xml:space="preserve">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="00676C08" w:rsidRPr="00574041">
        <w:rPr>
          <w:rFonts w:ascii="Arial" w:hAnsi="Arial" w:cs="Arial"/>
          <w:sz w:val="24"/>
          <w:szCs w:val="24"/>
        </w:rPr>
        <w:t xml:space="preserve"> lerá o cabeçalho completo</w:t>
      </w:r>
      <w:r w:rsidR="009A4B56" w:rsidRPr="00574041">
        <w:rPr>
          <w:rFonts w:ascii="Arial" w:hAnsi="Arial" w:cs="Arial"/>
          <w:sz w:val="24"/>
          <w:szCs w:val="24"/>
        </w:rPr>
        <w:t xml:space="preserve"> e </w:t>
      </w:r>
      <w:r w:rsidR="005A487B" w:rsidRPr="00574041">
        <w:rPr>
          <w:rFonts w:ascii="Arial" w:hAnsi="Arial" w:cs="Arial"/>
          <w:sz w:val="24"/>
          <w:szCs w:val="24"/>
        </w:rPr>
        <w:t>informará quantos links a mensagem possui.</w:t>
      </w:r>
      <w:r w:rsidRPr="00574041">
        <w:rPr>
          <w:rFonts w:ascii="Arial" w:hAnsi="Arial" w:cs="Arial"/>
          <w:sz w:val="24"/>
          <w:szCs w:val="24"/>
        </w:rPr>
        <w:t xml:space="preserve"> Caso não </w:t>
      </w:r>
      <w:r w:rsidR="00F3683C" w:rsidRPr="00574041">
        <w:rPr>
          <w:rFonts w:ascii="Arial" w:hAnsi="Arial" w:cs="Arial"/>
          <w:sz w:val="24"/>
          <w:szCs w:val="24"/>
        </w:rPr>
        <w:t xml:space="preserve">haja </w:t>
      </w:r>
      <w:r w:rsidRPr="00574041">
        <w:rPr>
          <w:rFonts w:ascii="Arial" w:hAnsi="Arial" w:cs="Arial"/>
          <w:sz w:val="24"/>
          <w:szCs w:val="24"/>
        </w:rPr>
        <w:t>links, nada dirá a esse respeito.</w:t>
      </w:r>
    </w:p>
    <w:p w:rsidR="005A487B" w:rsidRPr="00574041" w:rsidRDefault="005A487B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DF46C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 foco estará no corpo da mensagem. Assim, </w:t>
      </w:r>
      <w:r w:rsidR="00676C08" w:rsidRPr="00574041">
        <w:rPr>
          <w:rFonts w:ascii="Arial" w:hAnsi="Arial" w:cs="Arial"/>
          <w:sz w:val="24"/>
          <w:szCs w:val="24"/>
        </w:rPr>
        <w:t xml:space="preserve">pressione a seta para cima para ler a primeira linha da mensagem. Depois </w:t>
      </w:r>
      <w:r w:rsidR="00B76FCC" w:rsidRPr="00574041">
        <w:rPr>
          <w:rFonts w:ascii="Arial" w:hAnsi="Arial" w:cs="Arial"/>
          <w:sz w:val="24"/>
          <w:szCs w:val="24"/>
        </w:rPr>
        <w:t xml:space="preserve">prossiga </w:t>
      </w:r>
      <w:r w:rsidR="00676C08" w:rsidRPr="00574041">
        <w:rPr>
          <w:rFonts w:ascii="Arial" w:hAnsi="Arial" w:cs="Arial"/>
          <w:sz w:val="24"/>
          <w:szCs w:val="24"/>
        </w:rPr>
        <w:t>pression</w:t>
      </w:r>
      <w:r w:rsidR="00B76FCC" w:rsidRPr="00574041">
        <w:rPr>
          <w:rFonts w:ascii="Arial" w:hAnsi="Arial" w:cs="Arial"/>
          <w:sz w:val="24"/>
          <w:szCs w:val="24"/>
        </w:rPr>
        <w:t>ando</w:t>
      </w:r>
      <w:r w:rsidR="00676C08" w:rsidRPr="00574041">
        <w:rPr>
          <w:rFonts w:ascii="Arial" w:hAnsi="Arial" w:cs="Arial"/>
          <w:sz w:val="24"/>
          <w:szCs w:val="24"/>
        </w:rPr>
        <w:t xml:space="preserve"> a seta para baixo para ler as demais linhas.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combinação de teclas </w:t>
      </w:r>
      <w:proofErr w:type="spellStart"/>
      <w:r w:rsidRPr="003C62BB">
        <w:rPr>
          <w:rFonts w:ascii="Arial" w:hAnsi="Arial" w:cs="Arial"/>
          <w:b/>
          <w:i/>
          <w:sz w:val="24"/>
          <w:szCs w:val="24"/>
        </w:rPr>
        <w:t>I</w:t>
      </w:r>
      <w:r w:rsidR="00D062C4" w:rsidRPr="003C62BB">
        <w:rPr>
          <w:rFonts w:ascii="Arial" w:hAnsi="Arial" w:cs="Arial"/>
          <w:b/>
          <w:i/>
          <w:sz w:val="24"/>
          <w:szCs w:val="24"/>
        </w:rPr>
        <w:t>nsert</w:t>
      </w:r>
      <w:proofErr w:type="spellEnd"/>
      <w:r w:rsidRPr="003C62BB">
        <w:rPr>
          <w:rFonts w:ascii="Arial" w:hAnsi="Arial" w:cs="Arial"/>
          <w:b/>
          <w:i/>
          <w:sz w:val="24"/>
          <w:szCs w:val="24"/>
        </w:rPr>
        <w:t>+Seta</w:t>
      </w:r>
      <w:r w:rsidRPr="00574041">
        <w:rPr>
          <w:rFonts w:ascii="Arial" w:hAnsi="Arial" w:cs="Arial"/>
          <w:i/>
          <w:sz w:val="24"/>
          <w:szCs w:val="24"/>
        </w:rPr>
        <w:t xml:space="preserve"> para baixo</w:t>
      </w:r>
      <w:r w:rsidRPr="00574041">
        <w:rPr>
          <w:rFonts w:ascii="Arial" w:hAnsi="Arial" w:cs="Arial"/>
          <w:sz w:val="24"/>
          <w:szCs w:val="24"/>
        </w:rPr>
        <w:t xml:space="preserve"> e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começará a ler a mensagem</w:t>
      </w:r>
      <w:r w:rsidR="00DF46C9" w:rsidRPr="00574041">
        <w:rPr>
          <w:rFonts w:ascii="Arial" w:hAnsi="Arial" w:cs="Arial"/>
          <w:sz w:val="24"/>
          <w:szCs w:val="24"/>
        </w:rPr>
        <w:t xml:space="preserve"> do ponto em que o cursor está até o fim da mesma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062C4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interromper a leitura, basta pressionar a tecla </w:t>
      </w:r>
      <w:r w:rsidRPr="003C62BB">
        <w:rPr>
          <w:rFonts w:ascii="Arial" w:hAnsi="Arial" w:cs="Arial"/>
          <w:b/>
          <w:i/>
          <w:iCs/>
          <w:sz w:val="24"/>
          <w:szCs w:val="24"/>
        </w:rPr>
        <w:t>Ctrl</w:t>
      </w:r>
      <w:r w:rsidR="00FA5FE1" w:rsidRPr="00574041">
        <w:rPr>
          <w:rFonts w:ascii="Arial" w:hAnsi="Arial" w:cs="Arial"/>
          <w:i/>
          <w:iCs/>
          <w:sz w:val="24"/>
          <w:szCs w:val="24"/>
        </w:rPr>
        <w:t>.</w:t>
      </w:r>
      <w:r w:rsidR="00B76FCC" w:rsidRPr="0057404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33D65" w:rsidRPr="00574041" w:rsidRDefault="00833D6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 xml:space="preserve">Para reiniciar a leitura de onde foi interrompida, pressione </w:t>
      </w:r>
      <w:proofErr w:type="spellStart"/>
      <w:r w:rsidRPr="003C62BB">
        <w:rPr>
          <w:rFonts w:ascii="Arial" w:hAnsi="Arial" w:cs="Arial"/>
          <w:b/>
          <w:i/>
          <w:iCs/>
          <w:sz w:val="24"/>
          <w:szCs w:val="24"/>
        </w:rPr>
        <w:t>Insert</w:t>
      </w:r>
      <w:proofErr w:type="spellEnd"/>
      <w:r w:rsidRPr="003C62BB">
        <w:rPr>
          <w:rFonts w:ascii="Arial" w:hAnsi="Arial" w:cs="Arial"/>
          <w:b/>
          <w:i/>
          <w:sz w:val="24"/>
          <w:szCs w:val="24"/>
        </w:rPr>
        <w:t>+seta</w:t>
      </w:r>
      <w:r w:rsidRPr="00574041">
        <w:rPr>
          <w:rFonts w:ascii="Arial" w:hAnsi="Arial" w:cs="Arial"/>
          <w:i/>
          <w:sz w:val="24"/>
          <w:szCs w:val="24"/>
        </w:rPr>
        <w:t xml:space="preserve"> para baixo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062C4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retornar à lista de mensagens, pressione </w:t>
      </w:r>
      <w:r w:rsidR="00FA5FE1" w:rsidRPr="00574041">
        <w:rPr>
          <w:rFonts w:ascii="Arial" w:hAnsi="Arial" w:cs="Arial"/>
          <w:sz w:val="24"/>
          <w:szCs w:val="24"/>
        </w:rPr>
        <w:t>a</w:t>
      </w:r>
      <w:r w:rsidR="00D826D7" w:rsidRPr="00574041">
        <w:rPr>
          <w:rFonts w:ascii="Arial" w:hAnsi="Arial" w:cs="Arial"/>
          <w:sz w:val="24"/>
          <w:szCs w:val="24"/>
        </w:rPr>
        <w:t xml:space="preserve"> </w:t>
      </w:r>
      <w:r w:rsidR="00FA5FE1" w:rsidRPr="00574041">
        <w:rPr>
          <w:rFonts w:ascii="Arial" w:hAnsi="Arial" w:cs="Arial"/>
          <w:sz w:val="24"/>
          <w:szCs w:val="24"/>
        </w:rPr>
        <w:t xml:space="preserve">tecla </w:t>
      </w:r>
      <w:r w:rsidR="00FA5FE1" w:rsidRPr="003C62BB">
        <w:rPr>
          <w:rFonts w:ascii="Arial" w:hAnsi="Arial" w:cs="Arial"/>
          <w:b/>
          <w:i/>
          <w:sz w:val="24"/>
          <w:szCs w:val="24"/>
        </w:rPr>
        <w:t>Esc</w:t>
      </w:r>
      <w:r w:rsidR="00FA5FE1" w:rsidRPr="00574041">
        <w:rPr>
          <w:rFonts w:ascii="Arial" w:hAnsi="Arial" w:cs="Arial"/>
          <w:sz w:val="24"/>
          <w:szCs w:val="24"/>
        </w:rPr>
        <w:t xml:space="preserve">. 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Use os recursos de leitura e seleção indicados no curso de Word com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para ler</w:t>
      </w:r>
      <w:r w:rsidR="00DF46C9" w:rsidRPr="00574041">
        <w:rPr>
          <w:rFonts w:ascii="Arial" w:hAnsi="Arial" w:cs="Arial"/>
          <w:sz w:val="24"/>
          <w:szCs w:val="24"/>
        </w:rPr>
        <w:t xml:space="preserve">, se movimentar dentro do texto </w:t>
      </w:r>
      <w:r w:rsidRPr="00574041">
        <w:rPr>
          <w:rFonts w:ascii="Arial" w:hAnsi="Arial" w:cs="Arial"/>
          <w:sz w:val="24"/>
          <w:szCs w:val="24"/>
        </w:rPr>
        <w:t xml:space="preserve"> e copiar</w:t>
      </w:r>
      <w:r w:rsidR="00DF46C9" w:rsidRPr="00574041">
        <w:rPr>
          <w:rFonts w:ascii="Arial" w:hAnsi="Arial" w:cs="Arial"/>
          <w:sz w:val="24"/>
          <w:szCs w:val="24"/>
        </w:rPr>
        <w:t xml:space="preserve"> trechos da mensagem ou toda a mensagem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DF46C9" w:rsidRPr="00574041" w:rsidRDefault="00DF46C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21DD2" w:rsidRPr="00574041" w:rsidRDefault="00621DD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72109" w:rsidRPr="00574041" w:rsidRDefault="00F72109" w:rsidP="009E2368">
      <w:pPr>
        <w:pStyle w:val="Ttulo1"/>
      </w:pPr>
      <w:bookmarkStart w:id="19" w:name="_Toc419277608"/>
      <w:r w:rsidRPr="00574041">
        <w:t>8 Excluindo uma mensagem</w:t>
      </w:r>
      <w:bookmarkEnd w:id="19"/>
      <w:r w:rsidRPr="00574041">
        <w:t xml:space="preserve"> </w:t>
      </w:r>
    </w:p>
    <w:p w:rsidR="00F72109" w:rsidRPr="00574041" w:rsidRDefault="00F7210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excluir uma mensagem da lista, basta utilizar as setas direcionais para selecioná-la e pressionar a tecla </w:t>
      </w:r>
      <w:r w:rsidRPr="003C62BB">
        <w:rPr>
          <w:rFonts w:ascii="Arial" w:hAnsi="Arial" w:cs="Arial"/>
          <w:b/>
          <w:i/>
          <w:iCs/>
          <w:sz w:val="24"/>
          <w:szCs w:val="24"/>
        </w:rPr>
        <w:t>Delete</w:t>
      </w:r>
      <w:r w:rsidRPr="00574041">
        <w:rPr>
          <w:rFonts w:ascii="Arial" w:hAnsi="Arial" w:cs="Arial"/>
          <w:sz w:val="24"/>
          <w:szCs w:val="24"/>
        </w:rPr>
        <w:t xml:space="preserve"> sobre ela. Nenhuma mensagem de pedido de confirmação para exclusão será exibida.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não dará nenhuma informação. De imediato, a mensagem deletada será enviada para a pasta </w:t>
      </w:r>
      <w:r w:rsidR="00D826D7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Itens excluídos</w:t>
      </w:r>
      <w:r w:rsidR="00D826D7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.  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Ao selecionarmos uma mensagem da lista e deletá-la,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 as informações (remetente, assunto etc.) da mensagem que passou a ocupar o lugar da mensagem que foi excluída. Se essas informações </w:t>
      </w:r>
      <w:r w:rsidR="00855B57" w:rsidRPr="00574041">
        <w:rPr>
          <w:rFonts w:ascii="Arial" w:hAnsi="Arial" w:cs="Arial"/>
          <w:sz w:val="24"/>
          <w:szCs w:val="24"/>
        </w:rPr>
        <w:t>fore</w:t>
      </w:r>
      <w:r w:rsidRPr="00574041">
        <w:rPr>
          <w:rFonts w:ascii="Arial" w:hAnsi="Arial" w:cs="Arial"/>
          <w:sz w:val="24"/>
          <w:szCs w:val="24"/>
        </w:rPr>
        <w:t xml:space="preserve">m semelhantes, </w:t>
      </w:r>
      <w:r w:rsidR="00531DB9" w:rsidRPr="00574041">
        <w:rPr>
          <w:rFonts w:ascii="Arial" w:hAnsi="Arial" w:cs="Arial"/>
          <w:sz w:val="24"/>
          <w:szCs w:val="24"/>
        </w:rPr>
        <w:t xml:space="preserve">pode acontecer </w:t>
      </w:r>
      <w:r w:rsidRPr="00574041">
        <w:rPr>
          <w:rFonts w:ascii="Arial" w:hAnsi="Arial" w:cs="Arial"/>
          <w:sz w:val="24"/>
          <w:szCs w:val="24"/>
        </w:rPr>
        <w:t xml:space="preserve">de o usuário do leitor de tela incorrer no engano </w:t>
      </w:r>
      <w:r w:rsidR="00DF5770" w:rsidRPr="00574041">
        <w:rPr>
          <w:rFonts w:ascii="Arial" w:hAnsi="Arial" w:cs="Arial"/>
          <w:sz w:val="24"/>
          <w:szCs w:val="24"/>
        </w:rPr>
        <w:t>d</w:t>
      </w:r>
      <w:r w:rsidRPr="00574041">
        <w:rPr>
          <w:rFonts w:ascii="Arial" w:hAnsi="Arial" w:cs="Arial"/>
          <w:sz w:val="24"/>
          <w:szCs w:val="24"/>
        </w:rPr>
        <w:t xml:space="preserve">e achar que não deletou. Devemos estar alerta a esse respeito. 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excluir definitivamente uma mensagem sem que ela vá para a pasta </w:t>
      </w:r>
      <w:r w:rsidR="00D826D7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Itens excluídos</w:t>
      </w:r>
      <w:r w:rsidR="00D826D7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, após selecioná-la na lista de mensagens pressione a </w:t>
      </w:r>
      <w:r w:rsidR="00DF5770" w:rsidRPr="00574041">
        <w:rPr>
          <w:rFonts w:ascii="Arial" w:hAnsi="Arial" w:cs="Arial"/>
          <w:sz w:val="24"/>
          <w:szCs w:val="24"/>
        </w:rPr>
        <w:t xml:space="preserve">combinação de </w:t>
      </w:r>
      <w:r w:rsidRPr="00574041">
        <w:rPr>
          <w:rFonts w:ascii="Arial" w:hAnsi="Arial" w:cs="Arial"/>
          <w:sz w:val="24"/>
          <w:szCs w:val="24"/>
        </w:rPr>
        <w:t xml:space="preserve">teclas </w:t>
      </w:r>
      <w:r w:rsidRPr="003C62BB">
        <w:rPr>
          <w:rFonts w:ascii="Arial" w:hAnsi="Arial" w:cs="Arial"/>
          <w:b/>
          <w:i/>
          <w:iCs/>
          <w:sz w:val="24"/>
          <w:szCs w:val="24"/>
        </w:rPr>
        <w:t>Shift</w:t>
      </w:r>
      <w:r w:rsidRPr="003C62BB">
        <w:rPr>
          <w:rFonts w:ascii="Arial" w:hAnsi="Arial" w:cs="Arial"/>
          <w:b/>
          <w:sz w:val="24"/>
          <w:szCs w:val="24"/>
        </w:rPr>
        <w:t>+</w:t>
      </w:r>
      <w:r w:rsidRPr="003C62BB">
        <w:rPr>
          <w:rFonts w:ascii="Arial" w:hAnsi="Arial" w:cs="Arial"/>
          <w:b/>
          <w:i/>
          <w:iCs/>
          <w:sz w:val="24"/>
          <w:szCs w:val="24"/>
        </w:rPr>
        <w:t>Delete</w:t>
      </w:r>
      <w:r w:rsidRPr="00574041">
        <w:rPr>
          <w:rFonts w:ascii="Arial" w:hAnsi="Arial" w:cs="Arial"/>
          <w:sz w:val="24"/>
          <w:szCs w:val="24"/>
        </w:rPr>
        <w:t xml:space="preserve">.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="00A0372E">
        <w:rPr>
          <w:rFonts w:ascii="Arial" w:hAnsi="Arial" w:cs="Arial"/>
          <w:sz w:val="24"/>
          <w:szCs w:val="24"/>
        </w:rPr>
        <w:t xml:space="preserve"> dirá: “Tem certeza</w:t>
      </w:r>
      <w:r w:rsidRPr="00574041">
        <w:rPr>
          <w:rFonts w:ascii="Arial" w:hAnsi="Arial" w:cs="Arial"/>
          <w:sz w:val="24"/>
          <w:szCs w:val="24"/>
        </w:rPr>
        <w:t xml:space="preserve"> que deseja excluir permanentemente </w:t>
      </w:r>
      <w:r w:rsidR="00A30FB6" w:rsidRPr="00574041">
        <w:rPr>
          <w:rFonts w:ascii="Arial" w:hAnsi="Arial" w:cs="Arial"/>
          <w:sz w:val="24"/>
          <w:szCs w:val="24"/>
        </w:rPr>
        <w:t>os itens selecionados</w:t>
      </w:r>
      <w:r w:rsidRPr="00574041">
        <w:rPr>
          <w:rFonts w:ascii="Arial" w:hAnsi="Arial" w:cs="Arial"/>
          <w:sz w:val="24"/>
          <w:szCs w:val="24"/>
        </w:rPr>
        <w:t xml:space="preserve">?, </w:t>
      </w:r>
      <w:r w:rsidR="00A30FB6" w:rsidRPr="00574041">
        <w:rPr>
          <w:rFonts w:ascii="Arial" w:hAnsi="Arial" w:cs="Arial"/>
          <w:sz w:val="24"/>
          <w:szCs w:val="24"/>
        </w:rPr>
        <w:t>sim</w:t>
      </w:r>
      <w:r w:rsidRPr="00574041">
        <w:rPr>
          <w:rFonts w:ascii="Arial" w:hAnsi="Arial" w:cs="Arial"/>
          <w:sz w:val="24"/>
          <w:szCs w:val="24"/>
        </w:rPr>
        <w:t xml:space="preserve"> – Botão</w:t>
      </w:r>
      <w:r w:rsidR="003314EF" w:rsidRPr="00574041">
        <w:rPr>
          <w:rFonts w:ascii="Arial" w:hAnsi="Arial" w:cs="Arial"/>
          <w:sz w:val="24"/>
          <w:szCs w:val="24"/>
        </w:rPr>
        <w:t>”.</w:t>
      </w:r>
      <w:r w:rsidR="00D062C4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Caso queira ouvir novamente ou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não leia o conteúdo dessa janela, pressione a combinação de teclas </w:t>
      </w:r>
      <w:r w:rsidRPr="003C62BB">
        <w:rPr>
          <w:rFonts w:ascii="Arial" w:hAnsi="Arial" w:cs="Arial"/>
          <w:b/>
          <w:i/>
          <w:iCs/>
          <w:sz w:val="24"/>
          <w:szCs w:val="24"/>
        </w:rPr>
        <w:t>Insert+B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Selecione a opção desejada com as setas direcionais ou </w:t>
      </w:r>
      <w:r w:rsidRPr="003C62BB">
        <w:rPr>
          <w:rFonts w:ascii="Arial" w:hAnsi="Arial" w:cs="Arial"/>
          <w:b/>
          <w:i/>
          <w:iCs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e pressione </w:t>
      </w:r>
      <w:r w:rsidRPr="003C62BB">
        <w:rPr>
          <w:rFonts w:ascii="Arial" w:hAnsi="Arial" w:cs="Arial"/>
          <w:b/>
          <w:i/>
          <w:iCs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. Pressionar a letra </w:t>
      </w:r>
      <w:r w:rsidRPr="00574041">
        <w:rPr>
          <w:rFonts w:ascii="Arial" w:hAnsi="Arial" w:cs="Arial"/>
          <w:b/>
          <w:bCs/>
          <w:sz w:val="24"/>
          <w:szCs w:val="24"/>
        </w:rPr>
        <w:t>S</w:t>
      </w:r>
      <w:r w:rsidRPr="00574041">
        <w:rPr>
          <w:rFonts w:ascii="Arial" w:hAnsi="Arial" w:cs="Arial"/>
          <w:sz w:val="24"/>
          <w:szCs w:val="24"/>
        </w:rPr>
        <w:t xml:space="preserve"> para Sim, ou a letra </w:t>
      </w:r>
      <w:r w:rsidRPr="00574041">
        <w:rPr>
          <w:rFonts w:ascii="Arial" w:hAnsi="Arial" w:cs="Arial"/>
          <w:b/>
          <w:bCs/>
          <w:sz w:val="24"/>
          <w:szCs w:val="24"/>
        </w:rPr>
        <w:t>N</w:t>
      </w:r>
      <w:r w:rsidRPr="00574041">
        <w:rPr>
          <w:rFonts w:ascii="Arial" w:hAnsi="Arial" w:cs="Arial"/>
          <w:sz w:val="24"/>
          <w:szCs w:val="24"/>
        </w:rPr>
        <w:t xml:space="preserve"> para Não, tem o mesmo efeito. </w:t>
      </w:r>
    </w:p>
    <w:p w:rsidR="003F42EF" w:rsidRPr="00574041" w:rsidRDefault="003F42E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F6D9F" w:rsidRPr="00574041" w:rsidRDefault="003F6D9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20" w:name="OLE_LINK15"/>
      <w:bookmarkStart w:id="21" w:name="OLE_LINK16"/>
      <w:r w:rsidRPr="00574041">
        <w:rPr>
          <w:rFonts w:ascii="Arial" w:hAnsi="Arial" w:cs="Arial"/>
          <w:sz w:val="24"/>
          <w:szCs w:val="24"/>
        </w:rPr>
        <w:t xml:space="preserve">Essa mesma tarefa </w:t>
      </w:r>
      <w:r w:rsidR="00531DB9" w:rsidRPr="00574041">
        <w:rPr>
          <w:rFonts w:ascii="Arial" w:hAnsi="Arial" w:cs="Arial"/>
          <w:sz w:val="24"/>
          <w:szCs w:val="24"/>
        </w:rPr>
        <w:t xml:space="preserve">de deletar e enviar para a pasta </w:t>
      </w:r>
      <w:r w:rsidR="004D6F04" w:rsidRPr="00574041">
        <w:rPr>
          <w:rFonts w:ascii="Arial" w:hAnsi="Arial" w:cs="Arial"/>
          <w:sz w:val="24"/>
          <w:szCs w:val="24"/>
        </w:rPr>
        <w:t>“I</w:t>
      </w:r>
      <w:r w:rsidR="00531DB9" w:rsidRPr="00574041">
        <w:rPr>
          <w:rFonts w:ascii="Arial" w:hAnsi="Arial" w:cs="Arial"/>
          <w:sz w:val="24"/>
          <w:szCs w:val="24"/>
        </w:rPr>
        <w:t>tens excluídos</w:t>
      </w:r>
      <w:r w:rsidR="004D6F04" w:rsidRPr="00574041">
        <w:rPr>
          <w:rFonts w:ascii="Arial" w:hAnsi="Arial" w:cs="Arial"/>
          <w:sz w:val="24"/>
          <w:szCs w:val="24"/>
        </w:rPr>
        <w:t>”</w:t>
      </w:r>
      <w:r w:rsidR="00531DB9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pode ser realizada por meio do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 de contexto </w:t>
      </w:r>
      <w:bookmarkEnd w:id="20"/>
      <w:bookmarkEnd w:id="21"/>
      <w:r w:rsidRPr="00574041">
        <w:rPr>
          <w:rFonts w:ascii="Arial" w:hAnsi="Arial" w:cs="Arial"/>
          <w:sz w:val="24"/>
          <w:szCs w:val="24"/>
        </w:rPr>
        <w:t>selecionando a opção “Excluir”.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F72109" w:rsidP="009E2368">
      <w:pPr>
        <w:pStyle w:val="Ttulo1"/>
      </w:pPr>
      <w:bookmarkStart w:id="22" w:name="_Toc419277609"/>
      <w:r w:rsidRPr="00574041">
        <w:t xml:space="preserve">9 </w:t>
      </w:r>
      <w:r w:rsidR="00676C08" w:rsidRPr="00574041">
        <w:t>Respondendo uma mensagem</w:t>
      </w:r>
      <w:bookmarkEnd w:id="22"/>
    </w:p>
    <w:p w:rsidR="00F72109" w:rsidRPr="00574041" w:rsidRDefault="00F7210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Você recebe uma mensagem e deseja escrever ao remetente dela. Para realizar essa tarefa, temos a opção “Responder ao remetente”. Por meio dela, você poderá responder a quem lhe escreveu sem se preocupar em saber qual é o endereço eletrônico da pessoa. Para realizar essa tarefa, siga os passos descritos aqui: </w:t>
      </w:r>
    </w:p>
    <w:p w:rsidR="00ED0124" w:rsidRPr="00574041" w:rsidRDefault="00ED012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80089" w:rsidRPr="00574041" w:rsidRDefault="0039742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A forma mais simples e rápida de se realizar essa tarefa consiste em pressionar a combinação de teclas</w:t>
      </w:r>
      <w:r w:rsidR="006721D7" w:rsidRPr="00574041">
        <w:rPr>
          <w:rFonts w:ascii="Arial" w:hAnsi="Arial" w:cs="Arial"/>
          <w:sz w:val="24"/>
          <w:szCs w:val="24"/>
        </w:rPr>
        <w:t xml:space="preserve"> </w:t>
      </w:r>
      <w:r w:rsidR="006721D7" w:rsidRPr="003C62BB">
        <w:rPr>
          <w:rFonts w:ascii="Arial" w:hAnsi="Arial" w:cs="Arial"/>
          <w:b/>
          <w:i/>
          <w:sz w:val="24"/>
          <w:szCs w:val="24"/>
        </w:rPr>
        <w:t>Ctrl+R</w:t>
      </w:r>
      <w:r w:rsidR="006721D7" w:rsidRPr="00574041">
        <w:rPr>
          <w:rFonts w:ascii="Arial" w:hAnsi="Arial" w:cs="Arial"/>
          <w:sz w:val="24"/>
          <w:szCs w:val="24"/>
        </w:rPr>
        <w:t>.</w:t>
      </w:r>
    </w:p>
    <w:p w:rsidR="00ED0124" w:rsidRPr="00574041" w:rsidRDefault="00ED0124" w:rsidP="007A5188">
      <w:pPr>
        <w:pStyle w:val="SemEspaamento"/>
        <w:jc w:val="both"/>
        <w:rPr>
          <w:rFonts w:ascii="Arial" w:hAnsi="Arial" w:cs="Arial"/>
          <w:bCs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bCs/>
          <w:sz w:val="24"/>
          <w:szCs w:val="24"/>
        </w:rPr>
        <w:lastRenderedPageBreak/>
        <w:t>Obs.: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ED0124" w:rsidRPr="00574041">
        <w:rPr>
          <w:rFonts w:ascii="Arial" w:hAnsi="Arial" w:cs="Arial"/>
          <w:sz w:val="24"/>
          <w:szCs w:val="24"/>
        </w:rPr>
        <w:t>C</w:t>
      </w:r>
      <w:r w:rsidRPr="00574041">
        <w:rPr>
          <w:rFonts w:ascii="Arial" w:hAnsi="Arial" w:cs="Arial"/>
          <w:sz w:val="24"/>
          <w:szCs w:val="24"/>
        </w:rPr>
        <w:t xml:space="preserve">aso deseje escrever a todos que receberam cópia da mensagem, utilize a opção “Responder a todos” (Atalho: </w:t>
      </w:r>
      <w:r w:rsidRPr="003C62BB">
        <w:rPr>
          <w:rFonts w:ascii="Arial" w:hAnsi="Arial" w:cs="Arial"/>
          <w:b/>
          <w:i/>
          <w:iCs/>
          <w:sz w:val="24"/>
          <w:szCs w:val="24"/>
        </w:rPr>
        <w:t>Ctrl</w:t>
      </w:r>
      <w:r w:rsidRPr="003C62BB">
        <w:rPr>
          <w:rFonts w:ascii="Arial" w:hAnsi="Arial" w:cs="Arial"/>
          <w:b/>
          <w:i/>
          <w:sz w:val="24"/>
          <w:szCs w:val="24"/>
        </w:rPr>
        <w:t>+</w:t>
      </w:r>
      <w:r w:rsidRPr="003C62BB">
        <w:rPr>
          <w:rFonts w:ascii="Arial" w:hAnsi="Arial" w:cs="Arial"/>
          <w:b/>
          <w:i/>
          <w:iCs/>
          <w:sz w:val="24"/>
          <w:szCs w:val="24"/>
        </w:rPr>
        <w:t>Shift</w:t>
      </w:r>
      <w:r w:rsidR="009C2A2F" w:rsidRPr="003C62BB">
        <w:rPr>
          <w:rFonts w:ascii="Arial" w:hAnsi="Arial" w:cs="Arial"/>
          <w:b/>
          <w:i/>
          <w:sz w:val="24"/>
          <w:szCs w:val="24"/>
        </w:rPr>
        <w:t>+</w:t>
      </w:r>
      <w:r w:rsidRPr="003C62BB">
        <w:rPr>
          <w:rFonts w:ascii="Arial" w:hAnsi="Arial" w:cs="Arial"/>
          <w:b/>
          <w:i/>
          <w:sz w:val="24"/>
          <w:szCs w:val="24"/>
        </w:rPr>
        <w:t>R</w:t>
      </w:r>
      <w:r w:rsidRPr="00574041">
        <w:rPr>
          <w:rFonts w:ascii="Arial" w:hAnsi="Arial" w:cs="Arial"/>
          <w:sz w:val="24"/>
          <w:szCs w:val="24"/>
        </w:rPr>
        <w:t xml:space="preserve">). </w:t>
      </w:r>
    </w:p>
    <w:p w:rsidR="00980089" w:rsidRPr="00574041" w:rsidRDefault="0098008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Tendo focado a lista de mensagens, utilize as setas para cima e para baixo para selecionar a mensagem </w:t>
      </w:r>
      <w:r w:rsidR="00980089" w:rsidRPr="00574041">
        <w:rPr>
          <w:rFonts w:ascii="Arial" w:hAnsi="Arial" w:cs="Arial"/>
          <w:sz w:val="24"/>
          <w:szCs w:val="24"/>
        </w:rPr>
        <w:t>cujo remetente receberá sua resposta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ED0124" w:rsidRPr="00574041" w:rsidRDefault="00ED012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062C4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3C62BB">
        <w:rPr>
          <w:rFonts w:ascii="Arial" w:hAnsi="Arial" w:cs="Arial"/>
          <w:b/>
          <w:i/>
          <w:sz w:val="24"/>
          <w:szCs w:val="24"/>
        </w:rPr>
        <w:t>Alt</w:t>
      </w:r>
      <w:r w:rsidRPr="00574041">
        <w:rPr>
          <w:rFonts w:ascii="Arial" w:hAnsi="Arial" w:cs="Arial"/>
          <w:sz w:val="24"/>
          <w:szCs w:val="24"/>
        </w:rPr>
        <w:t xml:space="preserve"> da esquerda. Utilize as setas para a direita ou esquerda para selecionar a</w:t>
      </w:r>
      <w:r w:rsidR="00E052E5" w:rsidRPr="00574041">
        <w:rPr>
          <w:rFonts w:ascii="Arial" w:hAnsi="Arial" w:cs="Arial"/>
          <w:sz w:val="24"/>
          <w:szCs w:val="24"/>
        </w:rPr>
        <w:t xml:space="preserve"> guia </w:t>
      </w:r>
      <w:r w:rsidRPr="00574041">
        <w:rPr>
          <w:rFonts w:ascii="Arial" w:hAnsi="Arial" w:cs="Arial"/>
          <w:sz w:val="24"/>
          <w:szCs w:val="24"/>
        </w:rPr>
        <w:t>“Página inicial”</w:t>
      </w:r>
      <w:r w:rsidR="00405A53" w:rsidRPr="00574041">
        <w:rPr>
          <w:rFonts w:ascii="Arial" w:hAnsi="Arial" w:cs="Arial"/>
          <w:sz w:val="24"/>
          <w:szCs w:val="24"/>
        </w:rPr>
        <w:t xml:space="preserve">, caso ela não </w:t>
      </w:r>
      <w:r w:rsidR="00B604B1" w:rsidRPr="00574041">
        <w:rPr>
          <w:rFonts w:ascii="Arial" w:hAnsi="Arial" w:cs="Arial"/>
          <w:sz w:val="24"/>
          <w:szCs w:val="24"/>
        </w:rPr>
        <w:t xml:space="preserve">seja </w:t>
      </w:r>
      <w:r w:rsidR="00405A53" w:rsidRPr="00574041">
        <w:rPr>
          <w:rFonts w:ascii="Arial" w:hAnsi="Arial" w:cs="Arial"/>
          <w:sz w:val="24"/>
          <w:szCs w:val="24"/>
        </w:rPr>
        <w:t>focalizada de imediato</w:t>
      </w:r>
      <w:r w:rsidRPr="00574041">
        <w:rPr>
          <w:rFonts w:ascii="Arial" w:hAnsi="Arial" w:cs="Arial"/>
          <w:sz w:val="24"/>
          <w:szCs w:val="24"/>
        </w:rPr>
        <w:t xml:space="preserve">. Atalho: </w:t>
      </w:r>
      <w:r w:rsidRPr="003C62BB">
        <w:rPr>
          <w:rFonts w:ascii="Arial" w:hAnsi="Arial" w:cs="Arial"/>
          <w:b/>
          <w:i/>
          <w:sz w:val="24"/>
          <w:szCs w:val="24"/>
        </w:rPr>
        <w:t>Alt+C</w:t>
      </w:r>
      <w:r w:rsidRPr="00574041">
        <w:rPr>
          <w:rFonts w:ascii="Arial" w:hAnsi="Arial" w:cs="Arial"/>
          <w:sz w:val="24"/>
          <w:szCs w:val="24"/>
        </w:rPr>
        <w:t>.</w:t>
      </w:r>
      <w:r w:rsidR="00842754" w:rsidRPr="00574041">
        <w:rPr>
          <w:rFonts w:ascii="Arial" w:hAnsi="Arial" w:cs="Arial"/>
          <w:sz w:val="24"/>
          <w:szCs w:val="24"/>
        </w:rPr>
        <w:t xml:space="preserve"> </w:t>
      </w:r>
      <w:r w:rsidR="00E052E5" w:rsidRPr="00574041">
        <w:rPr>
          <w:rFonts w:ascii="Arial" w:hAnsi="Arial" w:cs="Arial"/>
          <w:sz w:val="24"/>
          <w:szCs w:val="24"/>
        </w:rPr>
        <w:t>O JAWS dirá: “Página inicial, guia”.</w:t>
      </w:r>
    </w:p>
    <w:p w:rsidR="00E052E5" w:rsidRPr="00574041" w:rsidRDefault="00E052E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3C62BB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>até “</w:t>
      </w:r>
      <w:r w:rsidR="00BC6F52" w:rsidRPr="00574041">
        <w:rPr>
          <w:rFonts w:ascii="Arial" w:hAnsi="Arial" w:cs="Arial"/>
          <w:sz w:val="24"/>
          <w:szCs w:val="24"/>
        </w:rPr>
        <w:t>Responder botão</w:t>
      </w:r>
      <w:r w:rsidRPr="00574041">
        <w:rPr>
          <w:rFonts w:ascii="Arial" w:hAnsi="Arial" w:cs="Arial"/>
          <w:sz w:val="24"/>
          <w:szCs w:val="24"/>
        </w:rPr>
        <w:t xml:space="preserve">” e tecle </w:t>
      </w:r>
      <w:r w:rsidRPr="003C62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ele.</w:t>
      </w:r>
      <w:r w:rsidR="00ED0124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Para responder a todos que receberam a mensagem, basta pressionar a tecla </w:t>
      </w:r>
      <w:r w:rsidR="00FA391A" w:rsidRPr="003C62BB">
        <w:rPr>
          <w:rFonts w:ascii="Arial" w:hAnsi="Arial" w:cs="Arial"/>
          <w:b/>
          <w:i/>
          <w:sz w:val="24"/>
          <w:szCs w:val="24"/>
        </w:rPr>
        <w:t>Tab</w:t>
      </w:r>
      <w:r w:rsidR="00FA391A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até o botão “Responder a todos” que é o botão seguinte ao botão “Responder”. 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Será focada a área de edição do texto da mensagem.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dirá: “</w:t>
      </w:r>
      <w:r w:rsidR="000B7C3A" w:rsidRPr="00574041">
        <w:rPr>
          <w:rFonts w:ascii="Arial" w:hAnsi="Arial" w:cs="Arial"/>
          <w:sz w:val="24"/>
          <w:szCs w:val="24"/>
        </w:rPr>
        <w:t xml:space="preserve">Editar”. </w:t>
      </w:r>
      <w:r w:rsidRPr="00574041">
        <w:rPr>
          <w:rFonts w:ascii="Arial" w:hAnsi="Arial" w:cs="Arial"/>
          <w:sz w:val="24"/>
          <w:szCs w:val="24"/>
        </w:rPr>
        <w:t xml:space="preserve">Basta então digitar ou colar o texto que deseja enviar como resposta. </w:t>
      </w: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 cabeçalho da mensagem que você está respondendo, bem como seu conteúdo, estarão logo abaixo do texto que você digitar ou colar. Para lê-lo, você pode utilizar a seta para baixo. Nessa área de edição de texto, você pode utilizar os recursos de edição e movimentação no texto, bem como a seleção, estudados durante o curso de Word. Ex.: </w:t>
      </w:r>
      <w:r w:rsidRPr="00574041">
        <w:rPr>
          <w:rFonts w:ascii="Arial" w:hAnsi="Arial" w:cs="Arial"/>
          <w:i/>
          <w:iCs/>
          <w:sz w:val="24"/>
          <w:szCs w:val="24"/>
        </w:rPr>
        <w:t>Backspace</w:t>
      </w:r>
      <w:r w:rsidRPr="00574041">
        <w:rPr>
          <w:rFonts w:ascii="Arial" w:hAnsi="Arial" w:cs="Arial"/>
          <w:sz w:val="24"/>
          <w:szCs w:val="24"/>
        </w:rPr>
        <w:t xml:space="preserve">, </w:t>
      </w:r>
      <w:r w:rsidRPr="00574041">
        <w:rPr>
          <w:rFonts w:ascii="Arial" w:hAnsi="Arial" w:cs="Arial"/>
          <w:i/>
          <w:iCs/>
          <w:sz w:val="24"/>
          <w:szCs w:val="24"/>
        </w:rPr>
        <w:t>Delete</w:t>
      </w:r>
      <w:r w:rsidRPr="00574041">
        <w:rPr>
          <w:rFonts w:ascii="Arial" w:hAnsi="Arial" w:cs="Arial"/>
          <w:sz w:val="24"/>
          <w:szCs w:val="24"/>
        </w:rPr>
        <w:t>, setas direcionais</w:t>
      </w:r>
      <w:r w:rsidR="00ED0124" w:rsidRPr="00574041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etc. </w:t>
      </w: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Antes do assunto da mensagem serão adicionadas as letras “R</w:t>
      </w:r>
      <w:r w:rsidR="006721D7" w:rsidRPr="00574041">
        <w:rPr>
          <w:rFonts w:ascii="Arial" w:hAnsi="Arial" w:cs="Arial"/>
          <w:sz w:val="24"/>
          <w:szCs w:val="24"/>
        </w:rPr>
        <w:t>ES</w:t>
      </w:r>
      <w:r w:rsidRPr="00574041">
        <w:rPr>
          <w:rFonts w:ascii="Arial" w:hAnsi="Arial" w:cs="Arial"/>
          <w:sz w:val="24"/>
          <w:szCs w:val="24"/>
        </w:rPr>
        <w:t xml:space="preserve">:” que servem para indicar </w:t>
      </w:r>
      <w:r w:rsidR="006721D7" w:rsidRPr="00574041">
        <w:rPr>
          <w:rFonts w:ascii="Arial" w:hAnsi="Arial" w:cs="Arial"/>
          <w:sz w:val="24"/>
          <w:szCs w:val="24"/>
        </w:rPr>
        <w:t xml:space="preserve">ao destinatário da mensagem </w:t>
      </w:r>
      <w:r w:rsidRPr="00574041">
        <w:rPr>
          <w:rFonts w:ascii="Arial" w:hAnsi="Arial" w:cs="Arial"/>
          <w:sz w:val="24"/>
          <w:szCs w:val="24"/>
        </w:rPr>
        <w:t xml:space="preserve">que se trata de uma resposta. </w:t>
      </w:r>
    </w:p>
    <w:p w:rsidR="0088238A" w:rsidRPr="00574041" w:rsidRDefault="0088238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8238A" w:rsidRPr="00574041" w:rsidRDefault="0088238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23" w:name="OLE_LINK8"/>
      <w:bookmarkStart w:id="24" w:name="OLE_LINK19"/>
      <w:r w:rsidRPr="00574041">
        <w:rPr>
          <w:rFonts w:ascii="Arial" w:hAnsi="Arial" w:cs="Arial"/>
          <w:sz w:val="24"/>
          <w:szCs w:val="24"/>
        </w:rPr>
        <w:t xml:space="preserve">Você pode realizar essa mesma operação por meio do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 de contexto. Basta pressionar a tecla que substitui o botão direito do </w:t>
      </w:r>
      <w:r w:rsidRPr="00445B4A">
        <w:rPr>
          <w:rFonts w:ascii="Arial" w:hAnsi="Arial" w:cs="Arial"/>
          <w:i/>
          <w:sz w:val="24"/>
          <w:szCs w:val="24"/>
        </w:rPr>
        <w:t>mouse</w:t>
      </w:r>
      <w:r w:rsidRPr="00574041">
        <w:rPr>
          <w:rFonts w:ascii="Arial" w:hAnsi="Arial" w:cs="Arial"/>
          <w:sz w:val="24"/>
          <w:szCs w:val="24"/>
        </w:rPr>
        <w:t xml:space="preserve"> e depois pressionar as setas para baixo ou para cima e selecionar a opção que deseja</w:t>
      </w:r>
      <w:r w:rsidR="006721D7" w:rsidRPr="00574041">
        <w:rPr>
          <w:rFonts w:ascii="Arial" w:hAnsi="Arial" w:cs="Arial"/>
          <w:sz w:val="24"/>
          <w:szCs w:val="24"/>
        </w:rPr>
        <w:t xml:space="preserve">, a saber, “Responder” ou “Responder a todos”. </w:t>
      </w:r>
      <w:r w:rsidR="00BC6F52" w:rsidRPr="00574041">
        <w:rPr>
          <w:rFonts w:ascii="Arial" w:hAnsi="Arial" w:cs="Arial"/>
          <w:sz w:val="24"/>
          <w:szCs w:val="24"/>
        </w:rPr>
        <w:t xml:space="preserve"> </w:t>
      </w:r>
      <w:r w:rsidR="00C73839" w:rsidRPr="00574041">
        <w:rPr>
          <w:rFonts w:ascii="Arial" w:hAnsi="Arial" w:cs="Arial"/>
          <w:sz w:val="24"/>
          <w:szCs w:val="24"/>
        </w:rPr>
        <w:t xml:space="preserve">Tecle </w:t>
      </w:r>
      <w:r w:rsidR="00C73839" w:rsidRPr="003C62BB">
        <w:rPr>
          <w:rFonts w:ascii="Arial" w:hAnsi="Arial" w:cs="Arial"/>
          <w:b/>
          <w:i/>
          <w:sz w:val="24"/>
          <w:szCs w:val="24"/>
        </w:rPr>
        <w:t>Enter</w:t>
      </w:r>
      <w:r w:rsidR="00C73839" w:rsidRPr="00574041">
        <w:rPr>
          <w:rFonts w:ascii="Arial" w:hAnsi="Arial" w:cs="Arial"/>
          <w:sz w:val="24"/>
          <w:szCs w:val="24"/>
        </w:rPr>
        <w:t xml:space="preserve"> sobre ela.</w:t>
      </w:r>
    </w:p>
    <w:bookmarkEnd w:id="23"/>
    <w:bookmarkEnd w:id="24"/>
    <w:p w:rsidR="0088238A" w:rsidRPr="00574041" w:rsidRDefault="0088238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21D7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Depois de redigir sua mensagem, siga os passos descritos</w:t>
      </w:r>
      <w:r w:rsidR="00296629" w:rsidRPr="00574041">
        <w:rPr>
          <w:rFonts w:ascii="Arial" w:hAnsi="Arial" w:cs="Arial"/>
          <w:sz w:val="24"/>
          <w:szCs w:val="24"/>
        </w:rPr>
        <w:t xml:space="preserve"> aqui para enviá-la.</w:t>
      </w:r>
      <w:r w:rsidR="000B2DF9" w:rsidRPr="00574041">
        <w:rPr>
          <w:rFonts w:ascii="Arial" w:hAnsi="Arial" w:cs="Arial"/>
          <w:sz w:val="24"/>
          <w:szCs w:val="24"/>
        </w:rPr>
        <w:t xml:space="preserve"> </w:t>
      </w:r>
      <w:r w:rsidR="006721D7" w:rsidRPr="00574041">
        <w:rPr>
          <w:rFonts w:ascii="Arial" w:hAnsi="Arial" w:cs="Arial"/>
          <w:sz w:val="24"/>
          <w:szCs w:val="24"/>
        </w:rPr>
        <w:t xml:space="preserve">Pressione a combinação de teclas </w:t>
      </w:r>
      <w:r w:rsidR="006721D7" w:rsidRPr="003C62BB">
        <w:rPr>
          <w:rFonts w:ascii="Arial" w:hAnsi="Arial" w:cs="Arial"/>
          <w:b/>
          <w:i/>
          <w:sz w:val="24"/>
          <w:szCs w:val="24"/>
        </w:rPr>
        <w:t>Shift+Tab</w:t>
      </w:r>
      <w:r w:rsidR="006721D7" w:rsidRPr="00574041">
        <w:rPr>
          <w:rFonts w:ascii="Arial" w:hAnsi="Arial" w:cs="Arial"/>
          <w:sz w:val="24"/>
          <w:szCs w:val="24"/>
        </w:rPr>
        <w:t xml:space="preserve"> até focalizar o botão “Enviar” e tecle </w:t>
      </w:r>
      <w:r w:rsidR="006721D7" w:rsidRPr="003C62BB">
        <w:rPr>
          <w:rFonts w:ascii="Arial" w:hAnsi="Arial" w:cs="Arial"/>
          <w:b/>
          <w:i/>
          <w:sz w:val="24"/>
          <w:szCs w:val="24"/>
        </w:rPr>
        <w:t>Enter</w:t>
      </w:r>
      <w:r w:rsidR="006721D7" w:rsidRPr="00574041">
        <w:rPr>
          <w:rFonts w:ascii="Arial" w:hAnsi="Arial" w:cs="Arial"/>
          <w:sz w:val="24"/>
          <w:szCs w:val="24"/>
        </w:rPr>
        <w:t xml:space="preserve"> sobre </w:t>
      </w:r>
      <w:r w:rsidR="000B2DF9" w:rsidRPr="00574041">
        <w:rPr>
          <w:rFonts w:ascii="Arial" w:hAnsi="Arial" w:cs="Arial"/>
          <w:sz w:val="24"/>
          <w:szCs w:val="24"/>
        </w:rPr>
        <w:t>e</w:t>
      </w:r>
      <w:r w:rsidR="006721D7" w:rsidRPr="00574041">
        <w:rPr>
          <w:rFonts w:ascii="Arial" w:hAnsi="Arial" w:cs="Arial"/>
          <w:sz w:val="24"/>
          <w:szCs w:val="24"/>
        </w:rPr>
        <w:t xml:space="preserve">le. Atalho: </w:t>
      </w:r>
      <w:r w:rsidR="006721D7" w:rsidRPr="003C62BB">
        <w:rPr>
          <w:rFonts w:ascii="Arial" w:hAnsi="Arial" w:cs="Arial"/>
          <w:b/>
          <w:i/>
          <w:sz w:val="24"/>
          <w:szCs w:val="24"/>
        </w:rPr>
        <w:t>Alt+E</w:t>
      </w:r>
      <w:r w:rsidR="006721D7" w:rsidRPr="00574041">
        <w:rPr>
          <w:rFonts w:ascii="Arial" w:hAnsi="Arial" w:cs="Arial"/>
          <w:sz w:val="24"/>
          <w:szCs w:val="24"/>
        </w:rPr>
        <w:t xml:space="preserve">. Você também pode usar o atalho: </w:t>
      </w:r>
      <w:proofErr w:type="spellStart"/>
      <w:r w:rsidR="006721D7" w:rsidRPr="003C62BB">
        <w:rPr>
          <w:rFonts w:ascii="Arial" w:hAnsi="Arial" w:cs="Arial"/>
          <w:b/>
          <w:i/>
          <w:sz w:val="24"/>
          <w:szCs w:val="24"/>
        </w:rPr>
        <w:t>Ctrl</w:t>
      </w:r>
      <w:proofErr w:type="spellEnd"/>
      <w:r w:rsidR="006721D7" w:rsidRPr="003C62BB">
        <w:rPr>
          <w:rFonts w:ascii="Arial" w:hAnsi="Arial" w:cs="Arial"/>
          <w:b/>
          <w:i/>
          <w:sz w:val="24"/>
          <w:szCs w:val="24"/>
        </w:rPr>
        <w:t>+</w:t>
      </w:r>
      <w:proofErr w:type="spellStart"/>
      <w:r w:rsidR="006721D7" w:rsidRPr="003C62BB">
        <w:rPr>
          <w:rFonts w:ascii="Arial" w:hAnsi="Arial" w:cs="Arial"/>
          <w:b/>
          <w:i/>
          <w:sz w:val="24"/>
          <w:szCs w:val="24"/>
        </w:rPr>
        <w:t>Enter</w:t>
      </w:r>
      <w:proofErr w:type="spellEnd"/>
      <w:r w:rsidR="006721D7" w:rsidRPr="00574041">
        <w:rPr>
          <w:rFonts w:ascii="Arial" w:hAnsi="Arial" w:cs="Arial"/>
          <w:sz w:val="24"/>
          <w:szCs w:val="24"/>
        </w:rPr>
        <w:t>.</w:t>
      </w:r>
    </w:p>
    <w:p w:rsidR="00ED0124" w:rsidRPr="00574041" w:rsidRDefault="00ED012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21D7" w:rsidRPr="00574041" w:rsidRDefault="006721D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Obs.: Ao usar a combinação de teclas </w:t>
      </w:r>
      <w:r w:rsidRPr="003C62BB">
        <w:rPr>
          <w:rFonts w:ascii="Arial" w:hAnsi="Arial" w:cs="Arial"/>
          <w:b/>
          <w:i/>
          <w:sz w:val="24"/>
          <w:szCs w:val="24"/>
        </w:rPr>
        <w:t>Ctrl+Enter</w:t>
      </w:r>
      <w:r w:rsidRPr="00574041">
        <w:rPr>
          <w:rFonts w:ascii="Arial" w:hAnsi="Arial" w:cs="Arial"/>
          <w:sz w:val="24"/>
          <w:szCs w:val="24"/>
        </w:rPr>
        <w:t xml:space="preserve"> para enviar a sua mensagem, o </w:t>
      </w:r>
      <w:r w:rsidR="000B7C3A" w:rsidRPr="00574041">
        <w:rPr>
          <w:rFonts w:ascii="Arial" w:hAnsi="Arial" w:cs="Arial"/>
          <w:sz w:val="24"/>
          <w:szCs w:val="24"/>
        </w:rPr>
        <w:t xml:space="preserve">Microsoft </w:t>
      </w:r>
      <w:r w:rsidRPr="00574041">
        <w:rPr>
          <w:rFonts w:ascii="Arial" w:hAnsi="Arial" w:cs="Arial"/>
          <w:sz w:val="24"/>
          <w:szCs w:val="24"/>
        </w:rPr>
        <w:t>Outlook</w:t>
      </w:r>
      <w:r w:rsidR="00ED0124" w:rsidRPr="00574041">
        <w:rPr>
          <w:rFonts w:ascii="Arial" w:hAnsi="Arial" w:cs="Arial"/>
          <w:sz w:val="24"/>
          <w:szCs w:val="24"/>
        </w:rPr>
        <w:t xml:space="preserve">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="00ED0124" w:rsidRPr="00574041">
        <w:rPr>
          <w:rFonts w:ascii="Arial" w:hAnsi="Arial" w:cs="Arial"/>
          <w:sz w:val="24"/>
          <w:szCs w:val="24"/>
        </w:rPr>
        <w:t xml:space="preserve"> exibirá uma </w:t>
      </w:r>
      <w:r w:rsidRPr="00574041">
        <w:rPr>
          <w:rFonts w:ascii="Arial" w:hAnsi="Arial" w:cs="Arial"/>
          <w:sz w:val="24"/>
          <w:szCs w:val="24"/>
        </w:rPr>
        <w:t xml:space="preserve">janela perguntando se você deseja usar </w:t>
      </w:r>
      <w:r w:rsidRPr="003C62BB">
        <w:rPr>
          <w:rFonts w:ascii="Arial" w:hAnsi="Arial" w:cs="Arial"/>
          <w:b/>
          <w:i/>
          <w:sz w:val="24"/>
          <w:szCs w:val="24"/>
        </w:rPr>
        <w:t>Ctrl+Enter</w:t>
      </w:r>
      <w:r w:rsidRPr="00574041">
        <w:rPr>
          <w:rFonts w:ascii="Arial" w:hAnsi="Arial" w:cs="Arial"/>
          <w:sz w:val="24"/>
          <w:szCs w:val="24"/>
        </w:rPr>
        <w:t xml:space="preserve"> para enviar suas mensagens. Pressione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uma caixa de seleção que deve ser marcada pressionando a barra de espaço para definir que essa pergunta ou mensagem não seja mais exibida. Do contrário, toda vez em que usar essa combinação de teclas, a mensagem voltará a aparecer. Depois pressione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o botão “Sim” e tecle </w:t>
      </w:r>
      <w:r w:rsidRPr="003C62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para confirmar seu desejo de prosseguir usando a combinação de teclas já citada para o envio de mensagens.</w:t>
      </w:r>
    </w:p>
    <w:p w:rsidR="00ED0124" w:rsidRPr="00574041" w:rsidRDefault="00ED012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21D7" w:rsidRPr="00574041" w:rsidRDefault="006721D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Após ter executado o procedimento para o envio da mensagem, pela configuração padrão do Microsoft Outlook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 xml:space="preserve">, uma cópia da mensagem </w:t>
      </w:r>
      <w:r w:rsidRPr="00574041">
        <w:rPr>
          <w:rFonts w:ascii="Arial" w:hAnsi="Arial" w:cs="Arial"/>
          <w:sz w:val="24"/>
          <w:szCs w:val="24"/>
        </w:rPr>
        <w:lastRenderedPageBreak/>
        <w:t xml:space="preserve">enviada será armazenada na pasta </w:t>
      </w:r>
      <w:r w:rsidR="004C4D56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Itens enviados</w:t>
      </w:r>
      <w:r w:rsidR="004C4D56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, caso não tenham sido criadas regras para a manipulação e distribuição de mensagens para outras pastas. </w:t>
      </w:r>
    </w:p>
    <w:p w:rsidR="00BC6F52" w:rsidRPr="00574041" w:rsidRDefault="00BC6F5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062C4" w:rsidRPr="00574041" w:rsidRDefault="00D062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05661E" w:rsidP="009E2368">
      <w:pPr>
        <w:pStyle w:val="Ttulo1"/>
      </w:pPr>
      <w:bookmarkStart w:id="25" w:name="_Toc419277610"/>
      <w:r w:rsidRPr="00574041">
        <w:t>10 Encaminhando uma mensagem</w:t>
      </w:r>
      <w:bookmarkEnd w:id="25"/>
      <w:r w:rsidR="00313369" w:rsidRPr="00574041">
        <w:t xml:space="preserve"> </w:t>
      </w: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Você recebe uma mensagem e deseja encaminhá-la para outra pessoa. Para realizar essa tarefa utilizaremos a opção “Encaminhar”. </w:t>
      </w:r>
    </w:p>
    <w:p w:rsidR="00E55C69" w:rsidRPr="00574041" w:rsidRDefault="00E55C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D4C02" w:rsidRPr="00574041" w:rsidRDefault="00B62CA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 forma mais simples e rápida de se realizar essa tarefa consiste em pressionar a combinação de teclas </w:t>
      </w:r>
      <w:r w:rsidR="000D4C02" w:rsidRPr="003C62BB">
        <w:rPr>
          <w:rFonts w:ascii="Arial" w:hAnsi="Arial" w:cs="Arial"/>
          <w:b/>
          <w:i/>
          <w:sz w:val="24"/>
          <w:szCs w:val="24"/>
        </w:rPr>
        <w:t>Ctrl+F</w:t>
      </w:r>
      <w:r w:rsidR="000D4C02" w:rsidRPr="00574041">
        <w:rPr>
          <w:rFonts w:ascii="Arial" w:hAnsi="Arial" w:cs="Arial"/>
          <w:sz w:val="24"/>
          <w:szCs w:val="24"/>
        </w:rPr>
        <w:t>.</w:t>
      </w:r>
    </w:p>
    <w:p w:rsidR="00E55C69" w:rsidRPr="00574041" w:rsidRDefault="00E55C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Tendo focado a lista de mensagens, utilize as setas para cima e para baixo para selecionar a mensagem que deseja encaminhar. </w:t>
      </w:r>
    </w:p>
    <w:p w:rsidR="00E55C69" w:rsidRPr="00574041" w:rsidRDefault="00E55C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55C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3C62BB">
        <w:rPr>
          <w:rFonts w:ascii="Arial" w:hAnsi="Arial" w:cs="Arial"/>
          <w:b/>
          <w:i/>
          <w:sz w:val="24"/>
          <w:szCs w:val="24"/>
        </w:rPr>
        <w:t>Alt</w:t>
      </w:r>
      <w:r w:rsidRPr="00574041">
        <w:rPr>
          <w:rFonts w:ascii="Arial" w:hAnsi="Arial" w:cs="Arial"/>
          <w:sz w:val="24"/>
          <w:szCs w:val="24"/>
        </w:rPr>
        <w:t xml:space="preserve"> da esquerda. Utilize as setas para a direita ou esquerda para selecionar a</w:t>
      </w:r>
      <w:r w:rsidR="00E052E5" w:rsidRPr="00574041">
        <w:rPr>
          <w:rFonts w:ascii="Arial" w:hAnsi="Arial" w:cs="Arial"/>
          <w:sz w:val="24"/>
          <w:szCs w:val="24"/>
        </w:rPr>
        <w:t xml:space="preserve"> guia </w:t>
      </w:r>
      <w:r w:rsidRPr="00574041">
        <w:rPr>
          <w:rFonts w:ascii="Arial" w:hAnsi="Arial" w:cs="Arial"/>
          <w:sz w:val="24"/>
          <w:szCs w:val="24"/>
        </w:rPr>
        <w:t xml:space="preserve">“Página inicial”, caso ela não seja focalizada de imediato. Atalho: </w:t>
      </w:r>
      <w:r w:rsidRPr="003C62BB">
        <w:rPr>
          <w:rFonts w:ascii="Arial" w:hAnsi="Arial" w:cs="Arial"/>
          <w:b/>
          <w:i/>
          <w:sz w:val="24"/>
          <w:szCs w:val="24"/>
        </w:rPr>
        <w:t>Alt+C</w:t>
      </w:r>
      <w:r w:rsidRPr="00574041">
        <w:rPr>
          <w:rFonts w:ascii="Arial" w:hAnsi="Arial" w:cs="Arial"/>
          <w:sz w:val="24"/>
          <w:szCs w:val="24"/>
        </w:rPr>
        <w:t>.</w:t>
      </w:r>
      <w:r w:rsidR="00346A4A" w:rsidRPr="00574041">
        <w:rPr>
          <w:rFonts w:ascii="Arial" w:hAnsi="Arial" w:cs="Arial"/>
          <w:sz w:val="24"/>
          <w:szCs w:val="24"/>
        </w:rPr>
        <w:t xml:space="preserve"> </w:t>
      </w:r>
      <w:r w:rsidR="00E26730" w:rsidRPr="00574041">
        <w:rPr>
          <w:rFonts w:ascii="Arial" w:hAnsi="Arial" w:cs="Arial"/>
          <w:sz w:val="24"/>
          <w:szCs w:val="24"/>
        </w:rPr>
        <w:t>O JAWS dirá: “Página inicial, guia”.</w:t>
      </w:r>
    </w:p>
    <w:p w:rsidR="00E26730" w:rsidRPr="00574041" w:rsidRDefault="00E2673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3C62BB">
        <w:rPr>
          <w:rFonts w:ascii="Arial" w:hAnsi="Arial" w:cs="Arial"/>
          <w:b/>
          <w:i/>
          <w:sz w:val="24"/>
          <w:szCs w:val="24"/>
        </w:rPr>
        <w:t>T</w:t>
      </w:r>
      <w:r w:rsidR="00E55C69" w:rsidRPr="003C62BB">
        <w:rPr>
          <w:rFonts w:ascii="Arial" w:hAnsi="Arial" w:cs="Arial"/>
          <w:b/>
          <w:i/>
          <w:sz w:val="24"/>
          <w:szCs w:val="24"/>
        </w:rPr>
        <w:t>ab</w:t>
      </w:r>
      <w:r w:rsidRPr="00574041">
        <w:rPr>
          <w:rFonts w:ascii="Arial" w:hAnsi="Arial" w:cs="Arial"/>
          <w:sz w:val="24"/>
          <w:szCs w:val="24"/>
        </w:rPr>
        <w:t xml:space="preserve"> até o botão “Encaminhar” e tecle </w:t>
      </w:r>
      <w:r w:rsidRPr="003C62BB">
        <w:rPr>
          <w:rFonts w:ascii="Arial" w:hAnsi="Arial" w:cs="Arial"/>
          <w:b/>
          <w:i/>
          <w:sz w:val="24"/>
          <w:szCs w:val="24"/>
        </w:rPr>
        <w:t>Enter</w:t>
      </w:r>
      <w:r w:rsidRPr="003C62BB">
        <w:rPr>
          <w:rFonts w:ascii="Arial" w:hAnsi="Arial" w:cs="Arial"/>
          <w:b/>
          <w:sz w:val="24"/>
          <w:szCs w:val="24"/>
        </w:rPr>
        <w:t>.</w:t>
      </w:r>
      <w:r w:rsidRPr="00574041">
        <w:rPr>
          <w:rFonts w:ascii="Arial" w:hAnsi="Arial" w:cs="Arial"/>
          <w:sz w:val="24"/>
          <w:szCs w:val="24"/>
        </w:rPr>
        <w:t xml:space="preserve"> Será focado o campo “Para”.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</w:t>
      </w:r>
      <w:r w:rsidR="000937E7" w:rsidRPr="00574041">
        <w:rPr>
          <w:rFonts w:ascii="Arial" w:hAnsi="Arial" w:cs="Arial"/>
          <w:sz w:val="24"/>
          <w:szCs w:val="24"/>
        </w:rPr>
        <w:t xml:space="preserve"> por fim</w:t>
      </w:r>
      <w:r w:rsidRPr="00574041">
        <w:rPr>
          <w:rFonts w:ascii="Arial" w:hAnsi="Arial" w:cs="Arial"/>
          <w:sz w:val="24"/>
          <w:szCs w:val="24"/>
        </w:rPr>
        <w:t xml:space="preserve">: </w:t>
      </w:r>
      <w:r w:rsidR="00A579D1" w:rsidRPr="00574041">
        <w:rPr>
          <w:rFonts w:ascii="Arial" w:hAnsi="Arial" w:cs="Arial"/>
          <w:sz w:val="24"/>
          <w:szCs w:val="24"/>
        </w:rPr>
        <w:t xml:space="preserve">“Para, </w:t>
      </w:r>
      <w:r w:rsidR="00222EE6" w:rsidRPr="00574041">
        <w:rPr>
          <w:rFonts w:ascii="Arial" w:hAnsi="Arial" w:cs="Arial"/>
          <w:sz w:val="24"/>
          <w:szCs w:val="24"/>
        </w:rPr>
        <w:t xml:space="preserve">Editar </w:t>
      </w:r>
      <w:r w:rsidR="00A579D1" w:rsidRPr="00574041">
        <w:rPr>
          <w:rFonts w:ascii="Arial" w:hAnsi="Arial" w:cs="Arial"/>
          <w:sz w:val="24"/>
          <w:szCs w:val="24"/>
        </w:rPr>
        <w:t xml:space="preserve">e </w:t>
      </w:r>
      <w:r w:rsidR="000937E7" w:rsidRPr="00574041">
        <w:rPr>
          <w:rFonts w:ascii="Arial" w:hAnsi="Arial" w:cs="Arial"/>
          <w:sz w:val="24"/>
          <w:szCs w:val="24"/>
        </w:rPr>
        <w:t>a instrução ‘Introduza texto’”.</w:t>
      </w:r>
    </w:p>
    <w:p w:rsidR="00E55C69" w:rsidRPr="00574041" w:rsidRDefault="00E55C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Digite ne</w:t>
      </w:r>
      <w:r w:rsidR="000D4C02" w:rsidRPr="00574041">
        <w:rPr>
          <w:rFonts w:ascii="Arial" w:hAnsi="Arial" w:cs="Arial"/>
          <w:sz w:val="24"/>
          <w:szCs w:val="24"/>
        </w:rPr>
        <w:t>sse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0D4C02" w:rsidRPr="00574041">
        <w:rPr>
          <w:rFonts w:ascii="Arial" w:hAnsi="Arial" w:cs="Arial"/>
          <w:sz w:val="24"/>
          <w:szCs w:val="24"/>
        </w:rPr>
        <w:t xml:space="preserve">campo </w:t>
      </w:r>
      <w:r w:rsidRPr="00574041">
        <w:rPr>
          <w:rFonts w:ascii="Arial" w:hAnsi="Arial" w:cs="Arial"/>
          <w:sz w:val="24"/>
          <w:szCs w:val="24"/>
        </w:rPr>
        <w:t xml:space="preserve">o endereço para o qual a mensagem será encaminhada. </w:t>
      </w:r>
    </w:p>
    <w:p w:rsidR="00E55C69" w:rsidRPr="00574041" w:rsidRDefault="00E55C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para acessar o próximo campo a ser preenchido: “CC” (Com Cópia).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dirá: “CC, edi</w:t>
      </w:r>
      <w:r w:rsidR="00DD17CC" w:rsidRPr="00574041">
        <w:rPr>
          <w:rFonts w:ascii="Arial" w:hAnsi="Arial" w:cs="Arial"/>
          <w:sz w:val="24"/>
          <w:szCs w:val="24"/>
        </w:rPr>
        <w:t>tar</w:t>
      </w:r>
      <w:r w:rsidRPr="00574041">
        <w:rPr>
          <w:rFonts w:ascii="Arial" w:hAnsi="Arial" w:cs="Arial"/>
          <w:sz w:val="24"/>
          <w:szCs w:val="24"/>
        </w:rPr>
        <w:t xml:space="preserve"> e </w:t>
      </w:r>
      <w:r w:rsidR="00DD17CC" w:rsidRPr="00574041">
        <w:rPr>
          <w:rFonts w:ascii="Arial" w:hAnsi="Arial" w:cs="Arial"/>
          <w:sz w:val="24"/>
          <w:szCs w:val="24"/>
        </w:rPr>
        <w:t xml:space="preserve"> a instrução </w:t>
      </w:r>
      <w:r w:rsidRPr="00574041">
        <w:rPr>
          <w:rFonts w:ascii="Arial" w:hAnsi="Arial" w:cs="Arial"/>
          <w:sz w:val="24"/>
          <w:szCs w:val="24"/>
        </w:rPr>
        <w:t>‘</w:t>
      </w:r>
      <w:r w:rsidR="00DD17CC" w:rsidRPr="00574041">
        <w:rPr>
          <w:rFonts w:ascii="Arial" w:hAnsi="Arial" w:cs="Arial"/>
          <w:sz w:val="24"/>
          <w:szCs w:val="24"/>
        </w:rPr>
        <w:t>Introduza texto’</w:t>
      </w:r>
      <w:r w:rsidRPr="00574041">
        <w:rPr>
          <w:rFonts w:ascii="Arial" w:hAnsi="Arial" w:cs="Arial"/>
          <w:sz w:val="24"/>
          <w:szCs w:val="24"/>
        </w:rPr>
        <w:t>”</w:t>
      </w:r>
      <w:r w:rsidR="00E55C69" w:rsidRPr="00574041">
        <w:rPr>
          <w:rFonts w:ascii="Arial" w:hAnsi="Arial" w:cs="Arial"/>
          <w:sz w:val="24"/>
          <w:szCs w:val="24"/>
        </w:rPr>
        <w:t>.</w:t>
      </w:r>
      <w:r w:rsidRPr="00574041">
        <w:rPr>
          <w:rFonts w:ascii="Arial" w:hAnsi="Arial" w:cs="Arial"/>
          <w:sz w:val="24"/>
          <w:szCs w:val="24"/>
        </w:rPr>
        <w:t xml:space="preserve"> </w:t>
      </w:r>
    </w:p>
    <w:p w:rsidR="00E55C69" w:rsidRPr="00574041" w:rsidRDefault="00E55C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Nesse campo, você deverá digitar o endereço dos destinatários que receberão uma cópia da mensagem. Digite os endereços, separando-os com vírgula e espaço. Ex.: </w:t>
      </w:r>
      <w:hyperlink r:id="rId10" w:history="1">
        <w:r w:rsidR="00E55C69" w:rsidRPr="00574041">
          <w:rPr>
            <w:rStyle w:val="Hyperlink"/>
            <w:rFonts w:ascii="Arial" w:hAnsi="Arial" w:cs="Arial"/>
            <w:color w:val="auto"/>
            <w:sz w:val="24"/>
            <w:szCs w:val="24"/>
          </w:rPr>
          <w:t>fulano@net.com.br</w:t>
        </w:r>
      </w:hyperlink>
      <w:r w:rsidR="00E55C69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E55C69" w:rsidRPr="00574041">
          <w:rPr>
            <w:rStyle w:val="Hyperlink"/>
            <w:rFonts w:ascii="Arial" w:hAnsi="Arial" w:cs="Arial"/>
            <w:color w:val="auto"/>
            <w:sz w:val="24"/>
            <w:szCs w:val="24"/>
          </w:rPr>
          <w:t>ciclano@net.com.br</w:t>
        </w:r>
      </w:hyperlink>
      <w:r w:rsidR="00E55C69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. Se for digitar apenas um endereço, não é necessário colocar a vírgula ao final. </w:t>
      </w:r>
    </w:p>
    <w:p w:rsidR="00E55C69" w:rsidRPr="00574041" w:rsidRDefault="00E55C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mais uma vez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3C62BB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para chegarmos ao campo “Assunto”. </w:t>
      </w:r>
    </w:p>
    <w:p w:rsidR="001E3284" w:rsidRPr="00574041" w:rsidRDefault="001E328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E3284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Esse campo já estará preenchido com o assunto da mensagem que está sendo encaminhada, precedido das letras “</w:t>
      </w:r>
      <w:r w:rsidR="00A579D1" w:rsidRPr="00574041">
        <w:rPr>
          <w:rFonts w:ascii="Arial" w:hAnsi="Arial" w:cs="Arial"/>
          <w:sz w:val="24"/>
          <w:szCs w:val="24"/>
        </w:rPr>
        <w:t>Enc.</w:t>
      </w:r>
      <w:r w:rsidRPr="00574041">
        <w:rPr>
          <w:rFonts w:ascii="Arial" w:hAnsi="Arial" w:cs="Arial"/>
          <w:sz w:val="24"/>
          <w:szCs w:val="24"/>
        </w:rPr>
        <w:t xml:space="preserve">”, que servem para indicar </w:t>
      </w:r>
      <w:r w:rsidR="000D4C02" w:rsidRPr="00574041">
        <w:rPr>
          <w:rFonts w:ascii="Arial" w:hAnsi="Arial" w:cs="Arial"/>
          <w:sz w:val="24"/>
          <w:szCs w:val="24"/>
        </w:rPr>
        <w:t xml:space="preserve">ao destinatário da mensagem </w:t>
      </w:r>
      <w:r w:rsidRPr="00574041">
        <w:rPr>
          <w:rFonts w:ascii="Arial" w:hAnsi="Arial" w:cs="Arial"/>
          <w:sz w:val="24"/>
          <w:szCs w:val="24"/>
        </w:rPr>
        <w:t>que se trata de um encaminhamento.</w:t>
      </w:r>
      <w:r w:rsidR="00346A4A" w:rsidRPr="00574041">
        <w:rPr>
          <w:rFonts w:ascii="Arial" w:hAnsi="Arial" w:cs="Arial"/>
          <w:sz w:val="24"/>
          <w:szCs w:val="24"/>
        </w:rPr>
        <w:t xml:space="preserve"> </w:t>
      </w:r>
      <w:r w:rsidR="001D0F81" w:rsidRPr="00574041">
        <w:rPr>
          <w:rFonts w:ascii="Arial" w:hAnsi="Arial" w:cs="Arial"/>
          <w:sz w:val="24"/>
          <w:szCs w:val="24"/>
        </w:rPr>
        <w:t>O JAWS dirá: “Assunto, campo editável, o que consta nesse campo e a instrução ‘Introduza texto’”.</w:t>
      </w:r>
    </w:p>
    <w:p w:rsidR="00346A4A" w:rsidRPr="00574041" w:rsidRDefault="00346A4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Por último, pressione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para chegar à área de edição onde você pode digitar um comentário sobre a mensagem que está sendo encaminhada.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dirá: “</w:t>
      </w:r>
      <w:r w:rsidR="00494F76" w:rsidRPr="00574041">
        <w:rPr>
          <w:rFonts w:ascii="Arial" w:hAnsi="Arial" w:cs="Arial"/>
          <w:sz w:val="24"/>
          <w:szCs w:val="24"/>
        </w:rPr>
        <w:t>Editar”.</w:t>
      </w:r>
      <w:r w:rsidRPr="00574041">
        <w:rPr>
          <w:rFonts w:ascii="Arial" w:hAnsi="Arial" w:cs="Arial"/>
          <w:sz w:val="24"/>
          <w:szCs w:val="24"/>
        </w:rPr>
        <w:t xml:space="preserve"> Basta então digitar o texto do seu comentário. </w:t>
      </w: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 cabeçalho da mensagem que você está encaminhando, bem como o conteúdo, </w:t>
      </w:r>
      <w:r w:rsidR="00FB2B9E" w:rsidRPr="00574041">
        <w:rPr>
          <w:rFonts w:ascii="Arial" w:hAnsi="Arial" w:cs="Arial"/>
          <w:sz w:val="24"/>
          <w:szCs w:val="24"/>
        </w:rPr>
        <w:t xml:space="preserve">estarão </w:t>
      </w:r>
      <w:r w:rsidRPr="00574041">
        <w:rPr>
          <w:rFonts w:ascii="Arial" w:hAnsi="Arial" w:cs="Arial"/>
          <w:sz w:val="24"/>
          <w:szCs w:val="24"/>
        </w:rPr>
        <w:t xml:space="preserve">logo abaixo do texto que você digitar ou colar. Para lê-lo, você pode utilizar as setas para baixo. Nessa área de edição de texto podemos utilizar os recursos de edição e movimentação no texto, bem como a seleção, </w:t>
      </w:r>
      <w:r w:rsidRPr="00574041">
        <w:rPr>
          <w:rFonts w:ascii="Arial" w:hAnsi="Arial" w:cs="Arial"/>
          <w:sz w:val="24"/>
          <w:szCs w:val="24"/>
        </w:rPr>
        <w:lastRenderedPageBreak/>
        <w:t xml:space="preserve">estudados durante o curso de Word. Ex.: Backspace, Delete, setas direcionais etc. </w:t>
      </w:r>
    </w:p>
    <w:p w:rsidR="00F41703" w:rsidRPr="00574041" w:rsidRDefault="00F4170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26" w:name="OLE_LINK20"/>
      <w:bookmarkStart w:id="27" w:name="OLE_LINK21"/>
    </w:p>
    <w:p w:rsidR="00F41703" w:rsidRPr="00574041" w:rsidRDefault="00F4170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Você pode realizar essa mesma operação por meio do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 de contexto. Basta pressionar a tecla que substitui o botão direito do mouse e depois pressionar as setas para baixo ou para cima e selecionar a opção “Encaminhar” e teclar </w:t>
      </w:r>
      <w:r w:rsidRPr="003C62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ela.</w:t>
      </w:r>
    </w:p>
    <w:p w:rsidR="00F41703" w:rsidRPr="00574041" w:rsidRDefault="00F4170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3369" w:rsidRPr="00574041" w:rsidRDefault="0031336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Depois de redigir sua mensagem, siga os passos descritos aqui para enviá-la:</w:t>
      </w:r>
    </w:p>
    <w:p w:rsidR="001E3284" w:rsidRPr="00574041" w:rsidRDefault="001E328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B2B9E" w:rsidRPr="00574041" w:rsidRDefault="00FB2B9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combinação de teclas </w:t>
      </w:r>
      <w:r w:rsidRPr="003C62BB">
        <w:rPr>
          <w:rFonts w:ascii="Arial" w:hAnsi="Arial" w:cs="Arial"/>
          <w:b/>
          <w:i/>
          <w:sz w:val="24"/>
          <w:szCs w:val="24"/>
        </w:rPr>
        <w:t>Shift+Tab</w:t>
      </w:r>
      <w:r w:rsidRPr="00574041">
        <w:rPr>
          <w:rFonts w:ascii="Arial" w:hAnsi="Arial" w:cs="Arial"/>
          <w:sz w:val="24"/>
          <w:szCs w:val="24"/>
        </w:rPr>
        <w:t xml:space="preserve"> até focalizar o botão “Enviar” e tecle </w:t>
      </w:r>
      <w:r w:rsidRPr="003C62BB">
        <w:rPr>
          <w:rFonts w:ascii="Arial" w:hAnsi="Arial" w:cs="Arial"/>
          <w:b/>
          <w:i/>
          <w:sz w:val="24"/>
          <w:szCs w:val="24"/>
        </w:rPr>
        <w:t>Enter</w:t>
      </w:r>
      <w:r w:rsidRPr="003C62BB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sobre </w:t>
      </w:r>
      <w:r w:rsidR="00346A4A" w:rsidRPr="00574041">
        <w:rPr>
          <w:rFonts w:ascii="Arial" w:hAnsi="Arial" w:cs="Arial"/>
          <w:sz w:val="24"/>
          <w:szCs w:val="24"/>
        </w:rPr>
        <w:t>e</w:t>
      </w:r>
      <w:r w:rsidRPr="00574041">
        <w:rPr>
          <w:rFonts w:ascii="Arial" w:hAnsi="Arial" w:cs="Arial"/>
          <w:sz w:val="24"/>
          <w:szCs w:val="24"/>
        </w:rPr>
        <w:t xml:space="preserve">le. Atalho: </w:t>
      </w:r>
      <w:r w:rsidRPr="003C62BB">
        <w:rPr>
          <w:rFonts w:ascii="Arial" w:hAnsi="Arial" w:cs="Arial"/>
          <w:b/>
          <w:i/>
          <w:sz w:val="24"/>
          <w:szCs w:val="24"/>
        </w:rPr>
        <w:t>Alt+E</w:t>
      </w:r>
      <w:r w:rsidRPr="00574041">
        <w:rPr>
          <w:rFonts w:ascii="Arial" w:hAnsi="Arial" w:cs="Arial"/>
          <w:sz w:val="24"/>
          <w:szCs w:val="24"/>
        </w:rPr>
        <w:t xml:space="preserve">. Você também pode usar o atalho: </w:t>
      </w:r>
      <w:proofErr w:type="spellStart"/>
      <w:r w:rsidRPr="003C62BB">
        <w:rPr>
          <w:rFonts w:ascii="Arial" w:hAnsi="Arial" w:cs="Arial"/>
          <w:b/>
          <w:i/>
          <w:sz w:val="24"/>
          <w:szCs w:val="24"/>
        </w:rPr>
        <w:t>Ctrl</w:t>
      </w:r>
      <w:proofErr w:type="spellEnd"/>
      <w:r w:rsidRPr="003C62BB">
        <w:rPr>
          <w:rFonts w:ascii="Arial" w:hAnsi="Arial" w:cs="Arial"/>
          <w:b/>
          <w:i/>
          <w:sz w:val="24"/>
          <w:szCs w:val="24"/>
        </w:rPr>
        <w:t>+</w:t>
      </w:r>
      <w:proofErr w:type="spellStart"/>
      <w:r w:rsidRPr="003C62BB">
        <w:rPr>
          <w:rFonts w:ascii="Arial" w:hAnsi="Arial" w:cs="Arial"/>
          <w:b/>
          <w:i/>
          <w:sz w:val="24"/>
          <w:szCs w:val="24"/>
        </w:rPr>
        <w:t>Enter</w:t>
      </w:r>
      <w:proofErr w:type="spellEnd"/>
      <w:r w:rsidRPr="00574041">
        <w:rPr>
          <w:rFonts w:ascii="Arial" w:hAnsi="Arial" w:cs="Arial"/>
          <w:sz w:val="24"/>
          <w:szCs w:val="24"/>
        </w:rPr>
        <w:t>.</w:t>
      </w:r>
    </w:p>
    <w:p w:rsidR="001E3284" w:rsidRPr="00574041" w:rsidRDefault="001E328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B2B9E" w:rsidRPr="00574041" w:rsidRDefault="00FB2B9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Obs.: Ao usar a combinação de teclas </w:t>
      </w:r>
      <w:r w:rsidRPr="003C62BB">
        <w:rPr>
          <w:rFonts w:ascii="Arial" w:hAnsi="Arial" w:cs="Arial"/>
          <w:b/>
          <w:i/>
          <w:sz w:val="24"/>
          <w:szCs w:val="24"/>
        </w:rPr>
        <w:t>Ctrl+Enter</w:t>
      </w:r>
      <w:r w:rsidRPr="00574041">
        <w:rPr>
          <w:rFonts w:ascii="Arial" w:hAnsi="Arial" w:cs="Arial"/>
          <w:sz w:val="24"/>
          <w:szCs w:val="24"/>
        </w:rPr>
        <w:t xml:space="preserve"> para enviar a sua mensagem, o Outlook</w:t>
      </w:r>
      <w:r w:rsidR="001E3284" w:rsidRPr="00574041">
        <w:rPr>
          <w:rFonts w:ascii="Arial" w:hAnsi="Arial" w:cs="Arial"/>
          <w:sz w:val="24"/>
          <w:szCs w:val="24"/>
        </w:rPr>
        <w:t xml:space="preserve">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="001E3284" w:rsidRPr="00574041">
        <w:rPr>
          <w:rFonts w:ascii="Arial" w:hAnsi="Arial" w:cs="Arial"/>
          <w:sz w:val="24"/>
          <w:szCs w:val="24"/>
        </w:rPr>
        <w:t xml:space="preserve"> exibirá uma </w:t>
      </w:r>
      <w:r w:rsidRPr="00574041">
        <w:rPr>
          <w:rFonts w:ascii="Arial" w:hAnsi="Arial" w:cs="Arial"/>
          <w:sz w:val="24"/>
          <w:szCs w:val="24"/>
        </w:rPr>
        <w:t xml:space="preserve">janela perguntando se você deseja usar </w:t>
      </w:r>
      <w:r w:rsidRPr="003C62BB">
        <w:rPr>
          <w:rFonts w:ascii="Arial" w:hAnsi="Arial" w:cs="Arial"/>
          <w:b/>
          <w:i/>
          <w:sz w:val="24"/>
          <w:szCs w:val="24"/>
        </w:rPr>
        <w:t>Ctrl+Enter</w:t>
      </w:r>
      <w:r w:rsidRPr="00574041">
        <w:rPr>
          <w:rFonts w:ascii="Arial" w:hAnsi="Arial" w:cs="Arial"/>
          <w:sz w:val="24"/>
          <w:szCs w:val="24"/>
        </w:rPr>
        <w:t xml:space="preserve"> para enviar suas mensagens. Pressione a tecla </w:t>
      </w:r>
      <w:r w:rsidRPr="003C62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uma caixa de seleção que deve ser marcada pressionando a barra de espaço para definir que essa pergunta ou mensagem não seja mais exibida. Do contrário, toda vez que usar essa combinação de teclas, a mensagem voltará a aparecer. Depois pressione a tecla </w:t>
      </w:r>
      <w:r w:rsidRPr="007C0B34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o botão “Sim”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para confirmar seu desejo de prosseguir usando a combinação de teclas já citada para o envio de mensagens.</w:t>
      </w:r>
    </w:p>
    <w:p w:rsidR="001E3284" w:rsidRPr="00574041" w:rsidRDefault="001E328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B2B9E" w:rsidRPr="00574041" w:rsidRDefault="00FB2B9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Após ter executado o procedimento para o envio da mensagem, pela configuração padrão do Microsoft Outlook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 xml:space="preserve">, uma cópia da mensagem enviada será armazenada na pasta </w:t>
      </w:r>
      <w:r w:rsidR="00362134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Itens enviados</w:t>
      </w:r>
      <w:r w:rsidR="00362134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, caso não tenham sido criadas regras para a manipulação e distribuição de mensagens para outras pastas. </w:t>
      </w:r>
    </w:p>
    <w:p w:rsidR="00FB2B9E" w:rsidRPr="00574041" w:rsidRDefault="00FB2B9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86D6C" w:rsidRPr="00574041" w:rsidRDefault="00E86D6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F72109" w:rsidP="009E2368">
      <w:pPr>
        <w:pStyle w:val="Ttulo1"/>
      </w:pPr>
      <w:bookmarkStart w:id="28" w:name="_Toc419277611"/>
      <w:bookmarkEnd w:id="26"/>
      <w:bookmarkEnd w:id="27"/>
      <w:r w:rsidRPr="00574041">
        <w:t>1</w:t>
      </w:r>
      <w:r w:rsidR="00313369" w:rsidRPr="00574041">
        <w:t>1</w:t>
      </w:r>
      <w:r w:rsidRPr="00574041">
        <w:t xml:space="preserve"> </w:t>
      </w:r>
      <w:r w:rsidR="00676C08" w:rsidRPr="00574041">
        <w:t>Barra de título</w:t>
      </w:r>
      <w:bookmarkEnd w:id="28"/>
      <w:r w:rsidR="00676C08" w:rsidRPr="00574041">
        <w:t xml:space="preserve"> </w:t>
      </w:r>
    </w:p>
    <w:p w:rsidR="00F72109" w:rsidRPr="00574041" w:rsidRDefault="00F7210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91D01" w:rsidRPr="00574041" w:rsidRDefault="00F91D01" w:rsidP="00F91D01">
      <w:pPr>
        <w:pStyle w:val="CM17"/>
        <w:spacing w:after="275" w:line="276" w:lineRule="atLeast"/>
        <w:rPr>
          <w:szCs w:val="23"/>
        </w:rPr>
      </w:pPr>
      <w:r w:rsidRPr="00574041">
        <w:rPr>
          <w:szCs w:val="23"/>
        </w:rPr>
        <w:t xml:space="preserve">Pressione as teclas </w:t>
      </w:r>
      <w:r w:rsidRPr="007C0B34">
        <w:rPr>
          <w:b/>
          <w:i/>
          <w:iCs/>
          <w:szCs w:val="23"/>
        </w:rPr>
        <w:t>Insert</w:t>
      </w:r>
      <w:r w:rsidRPr="007C0B34">
        <w:rPr>
          <w:b/>
          <w:szCs w:val="23"/>
        </w:rPr>
        <w:t>+</w:t>
      </w:r>
      <w:r w:rsidRPr="007C0B34">
        <w:rPr>
          <w:b/>
          <w:i/>
          <w:iCs/>
          <w:szCs w:val="23"/>
        </w:rPr>
        <w:t>T</w:t>
      </w:r>
      <w:r w:rsidRPr="00574041">
        <w:rPr>
          <w:szCs w:val="23"/>
        </w:rPr>
        <w:t xml:space="preserve"> para ouvir o que está exibido na barra de título. </w:t>
      </w:r>
    </w:p>
    <w:p w:rsidR="00F91D01" w:rsidRPr="00574041" w:rsidRDefault="00F91D01" w:rsidP="00F91D01">
      <w:pPr>
        <w:pStyle w:val="CM17"/>
        <w:spacing w:after="275" w:line="276" w:lineRule="atLeast"/>
        <w:jc w:val="both"/>
        <w:rPr>
          <w:sz w:val="23"/>
          <w:szCs w:val="23"/>
        </w:rPr>
      </w:pPr>
      <w:r w:rsidRPr="00574041">
        <w:rPr>
          <w:sz w:val="23"/>
          <w:szCs w:val="23"/>
        </w:rPr>
        <w:t xml:space="preserve">O JAWS dirá: </w:t>
      </w:r>
      <w:r w:rsidR="00346A4A" w:rsidRPr="00574041">
        <w:t>“</w:t>
      </w:r>
      <w:r w:rsidRPr="00574041">
        <w:rPr>
          <w:sz w:val="23"/>
          <w:szCs w:val="23"/>
        </w:rPr>
        <w:t xml:space="preserve">‘O título é...’, </w:t>
      </w:r>
      <w:r w:rsidR="00B5030D" w:rsidRPr="00574041">
        <w:rPr>
          <w:sz w:val="23"/>
          <w:szCs w:val="23"/>
        </w:rPr>
        <w:t>o</w:t>
      </w:r>
      <w:r w:rsidRPr="00574041">
        <w:rPr>
          <w:sz w:val="23"/>
          <w:szCs w:val="23"/>
        </w:rPr>
        <w:t xml:space="preserve"> nome da pasta, o nome da conta que está sendo usada e Microsoft Outlook</w:t>
      </w:r>
      <w:r w:rsidR="00346A4A" w:rsidRPr="00574041">
        <w:t>”</w:t>
      </w:r>
      <w:r w:rsidRPr="00574041">
        <w:rPr>
          <w:sz w:val="23"/>
          <w:szCs w:val="23"/>
        </w:rPr>
        <w:t xml:space="preserve">. </w:t>
      </w:r>
    </w:p>
    <w:p w:rsidR="00A30A65" w:rsidRPr="00574041" w:rsidRDefault="00A30A6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8A16B2" w:rsidP="009E2368">
      <w:pPr>
        <w:pStyle w:val="Ttulo1"/>
      </w:pPr>
      <w:bookmarkStart w:id="29" w:name="_Toc419277612"/>
      <w:r w:rsidRPr="00574041">
        <w:t>1</w:t>
      </w:r>
      <w:r w:rsidR="00CE7208" w:rsidRPr="00574041">
        <w:t>2</w:t>
      </w:r>
      <w:r w:rsidRPr="00574041">
        <w:t xml:space="preserve"> </w:t>
      </w:r>
      <w:r w:rsidR="00676C08" w:rsidRPr="00574041">
        <w:t>Menu do sistema ou da janela</w:t>
      </w:r>
      <w:bookmarkEnd w:id="29"/>
      <w:r w:rsidR="00676C08" w:rsidRPr="00574041">
        <w:t xml:space="preserve"> </w:t>
      </w:r>
    </w:p>
    <w:p w:rsidR="008A16B2" w:rsidRPr="00574041" w:rsidRDefault="008A16B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F45DF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Com o leitor de tela, para acessar este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, pressione </w:t>
      </w:r>
      <w:r w:rsidRPr="007C0B34">
        <w:rPr>
          <w:rFonts w:ascii="Arial" w:hAnsi="Arial" w:cs="Arial"/>
          <w:b/>
          <w:i/>
          <w:sz w:val="24"/>
          <w:szCs w:val="24"/>
        </w:rPr>
        <w:t>Alt</w:t>
      </w:r>
      <w:r w:rsidRPr="007C0B34">
        <w:rPr>
          <w:rFonts w:ascii="Arial" w:hAnsi="Arial" w:cs="Arial"/>
          <w:b/>
          <w:sz w:val="24"/>
          <w:szCs w:val="24"/>
        </w:rPr>
        <w:t>+</w:t>
      </w:r>
      <w:r w:rsidRPr="007C0B34">
        <w:rPr>
          <w:rFonts w:ascii="Arial" w:hAnsi="Arial" w:cs="Arial"/>
          <w:b/>
          <w:i/>
          <w:sz w:val="24"/>
          <w:szCs w:val="24"/>
        </w:rPr>
        <w:t>barra</w:t>
      </w:r>
      <w:r w:rsidRPr="00574041">
        <w:rPr>
          <w:rFonts w:ascii="Arial" w:hAnsi="Arial" w:cs="Arial"/>
          <w:i/>
          <w:sz w:val="24"/>
          <w:szCs w:val="24"/>
        </w:rPr>
        <w:t xml:space="preserve"> de espaço</w:t>
      </w:r>
      <w:r w:rsidRPr="00574041">
        <w:rPr>
          <w:rFonts w:ascii="Arial" w:hAnsi="Arial" w:cs="Arial"/>
          <w:sz w:val="24"/>
          <w:szCs w:val="24"/>
        </w:rPr>
        <w:t xml:space="preserve">. </w:t>
      </w:r>
      <w:r w:rsidR="00FF45DF" w:rsidRPr="00574041">
        <w:rPr>
          <w:rFonts w:ascii="Arial" w:hAnsi="Arial" w:cs="Arial"/>
          <w:sz w:val="24"/>
          <w:szCs w:val="24"/>
        </w:rPr>
        <w:t>O JAWS dirá: “</w:t>
      </w:r>
      <w:r w:rsidR="00FF45DF" w:rsidRPr="00574041">
        <w:rPr>
          <w:rFonts w:ascii="Arial" w:hAnsi="Arial" w:cs="Arial"/>
          <w:i/>
          <w:sz w:val="24"/>
          <w:szCs w:val="24"/>
        </w:rPr>
        <w:t>Menu</w:t>
      </w:r>
      <w:r w:rsidR="00FF45DF" w:rsidRPr="00574041">
        <w:rPr>
          <w:rFonts w:ascii="Arial" w:hAnsi="Arial" w:cs="Arial"/>
          <w:sz w:val="24"/>
          <w:szCs w:val="24"/>
        </w:rPr>
        <w:t xml:space="preserve">, sistema, o nome do item focalizado, se está disponível, a instrução </w:t>
      </w:r>
      <w:r w:rsidR="00E50EA1" w:rsidRPr="00574041">
        <w:rPr>
          <w:rFonts w:ascii="Arial" w:hAnsi="Arial" w:cs="Arial"/>
          <w:sz w:val="24"/>
          <w:szCs w:val="24"/>
        </w:rPr>
        <w:t>‘</w:t>
      </w:r>
      <w:r w:rsidR="00FF45DF" w:rsidRPr="00574041">
        <w:rPr>
          <w:rFonts w:ascii="Arial" w:hAnsi="Arial" w:cs="Arial"/>
          <w:sz w:val="24"/>
          <w:szCs w:val="24"/>
        </w:rPr>
        <w:t xml:space="preserve">Para navegar, pressione as setas para cima e para baixo’ e o seu atalho”. </w:t>
      </w:r>
    </w:p>
    <w:p w:rsidR="00E50EA1" w:rsidRPr="00574041" w:rsidRDefault="00E50EA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selecionar uma opção desse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, basta usar as setas para baixo e para cima. </w:t>
      </w:r>
    </w:p>
    <w:p w:rsidR="00A30A65" w:rsidRPr="00574041" w:rsidRDefault="00A30A6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 xml:space="preserve">Para ativar uma delas, basta selecioná-la com as setas para baixo e para cima e teclar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ela. </w:t>
      </w:r>
    </w:p>
    <w:p w:rsidR="00A30A65" w:rsidRPr="00574041" w:rsidRDefault="00A30A6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sair desse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, basta pressionar a tecla </w:t>
      </w:r>
      <w:r w:rsidRPr="007C0B34">
        <w:rPr>
          <w:rFonts w:ascii="Arial" w:hAnsi="Arial" w:cs="Arial"/>
          <w:b/>
          <w:i/>
          <w:sz w:val="24"/>
          <w:szCs w:val="24"/>
        </w:rPr>
        <w:t>Esc</w:t>
      </w:r>
      <w:r w:rsidRPr="00574041">
        <w:rPr>
          <w:rFonts w:ascii="Arial" w:hAnsi="Arial" w:cs="Arial"/>
          <w:sz w:val="24"/>
          <w:szCs w:val="24"/>
        </w:rPr>
        <w:t xml:space="preserve"> por duas vezes.</w:t>
      </w:r>
    </w:p>
    <w:p w:rsidR="00676C08" w:rsidRPr="007C0B34" w:rsidRDefault="00544104" w:rsidP="007A518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 atalho para maximizar a janela é: Tecla </w:t>
      </w:r>
      <w:r w:rsidRPr="007C0B34">
        <w:rPr>
          <w:rFonts w:ascii="Arial" w:hAnsi="Arial" w:cs="Arial"/>
          <w:b/>
          <w:i/>
          <w:sz w:val="24"/>
          <w:szCs w:val="24"/>
        </w:rPr>
        <w:t>Windows</w:t>
      </w:r>
      <w:r w:rsidRPr="007C0B34">
        <w:rPr>
          <w:rFonts w:ascii="Arial" w:hAnsi="Arial" w:cs="Arial"/>
          <w:b/>
          <w:sz w:val="24"/>
          <w:szCs w:val="24"/>
        </w:rPr>
        <w:t>+</w:t>
      </w:r>
      <w:r w:rsidRPr="007C0B34">
        <w:rPr>
          <w:rFonts w:ascii="Arial" w:hAnsi="Arial" w:cs="Arial"/>
          <w:b/>
          <w:i/>
          <w:sz w:val="24"/>
          <w:szCs w:val="24"/>
        </w:rPr>
        <w:t>Seta para cima</w:t>
      </w:r>
      <w:r w:rsidRPr="007C0B34">
        <w:rPr>
          <w:rFonts w:ascii="Arial" w:hAnsi="Arial" w:cs="Arial"/>
          <w:b/>
          <w:sz w:val="24"/>
          <w:szCs w:val="24"/>
        </w:rPr>
        <w:t>.</w:t>
      </w:r>
    </w:p>
    <w:p w:rsidR="00544104" w:rsidRPr="007C0B34" w:rsidRDefault="00544104" w:rsidP="007A518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A30A65" w:rsidRPr="00574041" w:rsidRDefault="00A30A6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8A16B2" w:rsidP="009E2368">
      <w:pPr>
        <w:pStyle w:val="Ttulo1"/>
      </w:pPr>
      <w:bookmarkStart w:id="30" w:name="_Toc419277613"/>
      <w:r w:rsidRPr="00574041">
        <w:t>1</w:t>
      </w:r>
      <w:r w:rsidR="00CE7208" w:rsidRPr="00574041">
        <w:t>3</w:t>
      </w:r>
      <w:r w:rsidRPr="00574041">
        <w:t xml:space="preserve"> </w:t>
      </w:r>
      <w:r w:rsidR="00676C08" w:rsidRPr="00574041">
        <w:t>Menu rápido ou de contexto</w:t>
      </w:r>
      <w:bookmarkEnd w:id="30"/>
      <w:r w:rsidR="00676C08" w:rsidRPr="00574041">
        <w:t xml:space="preserve"> </w:t>
      </w:r>
    </w:p>
    <w:p w:rsidR="008A16B2" w:rsidRPr="00574041" w:rsidRDefault="008A16B2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3123F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acionar este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, pressione o botão do teclado que corresponde ao botão direito do </w:t>
      </w:r>
      <w:r w:rsidRPr="00574041">
        <w:rPr>
          <w:rFonts w:ascii="Arial" w:hAnsi="Arial" w:cs="Arial"/>
          <w:i/>
          <w:sz w:val="24"/>
          <w:szCs w:val="24"/>
        </w:rPr>
        <w:t>mouse</w:t>
      </w:r>
      <w:r w:rsidRPr="00574041">
        <w:rPr>
          <w:rFonts w:ascii="Arial" w:hAnsi="Arial" w:cs="Arial"/>
          <w:sz w:val="24"/>
          <w:szCs w:val="24"/>
        </w:rPr>
        <w:t xml:space="preserve"> ou a combinação de teclas </w:t>
      </w:r>
      <w:r w:rsidRPr="007C0B34">
        <w:rPr>
          <w:rFonts w:ascii="Arial" w:hAnsi="Arial" w:cs="Arial"/>
          <w:b/>
          <w:i/>
          <w:sz w:val="24"/>
          <w:szCs w:val="24"/>
        </w:rPr>
        <w:t>Shift</w:t>
      </w:r>
      <w:r w:rsidRPr="007C0B34">
        <w:rPr>
          <w:rFonts w:ascii="Arial" w:hAnsi="Arial" w:cs="Arial"/>
          <w:b/>
          <w:sz w:val="24"/>
          <w:szCs w:val="24"/>
        </w:rPr>
        <w:t>+</w:t>
      </w:r>
      <w:r w:rsidRPr="007C0B34">
        <w:rPr>
          <w:rFonts w:ascii="Arial" w:hAnsi="Arial" w:cs="Arial"/>
          <w:b/>
          <w:i/>
          <w:sz w:val="24"/>
          <w:szCs w:val="24"/>
        </w:rPr>
        <w:t>F10</w:t>
      </w:r>
      <w:r w:rsidRPr="00574041">
        <w:rPr>
          <w:rFonts w:ascii="Arial" w:hAnsi="Arial" w:cs="Arial"/>
          <w:sz w:val="24"/>
          <w:szCs w:val="24"/>
        </w:rPr>
        <w:t xml:space="preserve">. </w:t>
      </w:r>
      <w:bookmarkStart w:id="31" w:name="OLE_LINK25"/>
      <w:bookmarkStart w:id="32" w:name="OLE_LINK26"/>
      <w:r w:rsidR="0013123F" w:rsidRPr="00574041">
        <w:rPr>
          <w:rFonts w:ascii="Arial" w:hAnsi="Arial" w:cs="Arial"/>
          <w:sz w:val="24"/>
          <w:szCs w:val="24"/>
        </w:rPr>
        <w:t>O JAWS dirá: “Aplicações, a instrução ‘Para se mover pelos itens, pressione as setas acima e baixo</w:t>
      </w:r>
      <w:r w:rsidR="00E50EA1" w:rsidRPr="00574041">
        <w:rPr>
          <w:rFonts w:ascii="Arial" w:hAnsi="Arial" w:cs="Arial"/>
          <w:sz w:val="24"/>
          <w:szCs w:val="24"/>
        </w:rPr>
        <w:t>’</w:t>
      </w:r>
      <w:r w:rsidR="0013123F" w:rsidRPr="00574041">
        <w:rPr>
          <w:rFonts w:ascii="Arial" w:hAnsi="Arial" w:cs="Arial"/>
          <w:sz w:val="24"/>
          <w:szCs w:val="24"/>
        </w:rPr>
        <w:t xml:space="preserve">, o nome do item focalizado e o seu atalho”.  </w:t>
      </w:r>
    </w:p>
    <w:p w:rsidR="00E50EA1" w:rsidRPr="00574041" w:rsidRDefault="00E50EA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9B578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Obs.: Normalmente esse botão é o terceiro ou segundo </w:t>
      </w:r>
      <w:r w:rsidR="00BE2132">
        <w:rPr>
          <w:rFonts w:ascii="Arial" w:hAnsi="Arial" w:cs="Arial"/>
          <w:sz w:val="24"/>
          <w:szCs w:val="24"/>
        </w:rPr>
        <w:t>à</w:t>
      </w:r>
      <w:r w:rsidRPr="00574041">
        <w:rPr>
          <w:rFonts w:ascii="Arial" w:hAnsi="Arial" w:cs="Arial"/>
          <w:sz w:val="24"/>
          <w:szCs w:val="24"/>
        </w:rPr>
        <w:t xml:space="preserve"> direita da barra de espaços.</w:t>
      </w:r>
    </w:p>
    <w:p w:rsidR="00A30A65" w:rsidRPr="00574041" w:rsidRDefault="00A30A6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ativar uma delas, basta selecioná-la com as setas para baixo e para cima e teclar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7C0B34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sobre ela.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83ACD" w:rsidRPr="00574041" w:rsidRDefault="00483AC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 houver submenus, tecle </w:t>
      </w:r>
      <w:proofErr w:type="spellStart"/>
      <w:r w:rsidRPr="007C0B34">
        <w:rPr>
          <w:rFonts w:ascii="Arial" w:hAnsi="Arial" w:cs="Arial"/>
          <w:b/>
          <w:i/>
          <w:sz w:val="24"/>
          <w:szCs w:val="24"/>
        </w:rPr>
        <w:t>Enter</w:t>
      </w:r>
      <w:proofErr w:type="spellEnd"/>
      <w:r w:rsidRPr="00574041">
        <w:rPr>
          <w:rFonts w:ascii="Arial" w:hAnsi="Arial" w:cs="Arial"/>
          <w:sz w:val="24"/>
          <w:szCs w:val="24"/>
        </w:rPr>
        <w:t xml:space="preserve"> ou seta para a direita </w:t>
      </w:r>
      <w:r w:rsidR="00CF12AB" w:rsidRPr="00574041">
        <w:rPr>
          <w:rFonts w:ascii="Arial" w:hAnsi="Arial" w:cs="Arial"/>
          <w:sz w:val="24"/>
          <w:szCs w:val="24"/>
        </w:rPr>
        <w:t xml:space="preserve">para acessar </w:t>
      </w:r>
      <w:r w:rsidRPr="00574041">
        <w:rPr>
          <w:rFonts w:ascii="Arial" w:hAnsi="Arial" w:cs="Arial"/>
          <w:sz w:val="24"/>
          <w:szCs w:val="24"/>
        </w:rPr>
        <w:t>e depois use as setas para baixo e cima para selecionar a opção que deseja</w:t>
      </w:r>
      <w:r w:rsidR="00CF12AB" w:rsidRPr="00574041">
        <w:rPr>
          <w:rFonts w:ascii="Arial" w:hAnsi="Arial" w:cs="Arial"/>
          <w:sz w:val="24"/>
          <w:szCs w:val="24"/>
        </w:rPr>
        <w:t xml:space="preserve"> e tecle </w:t>
      </w:r>
      <w:r w:rsidR="00CF12AB" w:rsidRPr="007C0B34">
        <w:rPr>
          <w:rFonts w:ascii="Arial" w:hAnsi="Arial" w:cs="Arial"/>
          <w:b/>
          <w:i/>
          <w:sz w:val="24"/>
          <w:szCs w:val="24"/>
        </w:rPr>
        <w:t>Enter</w:t>
      </w:r>
      <w:r w:rsidR="00CF12AB" w:rsidRPr="00574041">
        <w:rPr>
          <w:rFonts w:ascii="Arial" w:hAnsi="Arial" w:cs="Arial"/>
          <w:sz w:val="24"/>
          <w:szCs w:val="24"/>
        </w:rPr>
        <w:t xml:space="preserve"> sobre ela</w:t>
      </w:r>
      <w:r w:rsidRPr="00574041">
        <w:rPr>
          <w:rFonts w:ascii="Arial" w:hAnsi="Arial" w:cs="Arial"/>
          <w:sz w:val="24"/>
          <w:szCs w:val="24"/>
        </w:rPr>
        <w:t>.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sair desse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 e voltar à janela do Microsoft Out</w:t>
      </w:r>
      <w:r w:rsidR="00185C8E" w:rsidRPr="00574041">
        <w:rPr>
          <w:rFonts w:ascii="Arial" w:hAnsi="Arial" w:cs="Arial"/>
          <w:sz w:val="24"/>
          <w:szCs w:val="24"/>
        </w:rPr>
        <w:t>l</w:t>
      </w:r>
      <w:r w:rsidRPr="00574041">
        <w:rPr>
          <w:rFonts w:ascii="Arial" w:hAnsi="Arial" w:cs="Arial"/>
          <w:sz w:val="24"/>
          <w:szCs w:val="24"/>
        </w:rPr>
        <w:t xml:space="preserve">ook, basta pressionar a tecla </w:t>
      </w:r>
      <w:r w:rsidRPr="007C0B34">
        <w:rPr>
          <w:rFonts w:ascii="Arial" w:hAnsi="Arial" w:cs="Arial"/>
          <w:b/>
          <w:i/>
          <w:sz w:val="24"/>
          <w:szCs w:val="24"/>
        </w:rPr>
        <w:t>Esc</w:t>
      </w:r>
      <w:r w:rsidRPr="007C0B34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por uma vez. </w:t>
      </w:r>
    </w:p>
    <w:p w:rsidR="00676C08" w:rsidRPr="00574041" w:rsidRDefault="00676C0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bookmarkEnd w:id="31"/>
    <w:bookmarkEnd w:id="32"/>
    <w:p w:rsidR="003228F6" w:rsidRPr="00574041" w:rsidRDefault="003228F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A16B2" w:rsidRPr="00574041" w:rsidRDefault="00784FAE" w:rsidP="009E2368">
      <w:pPr>
        <w:pStyle w:val="Ttulo1"/>
      </w:pPr>
      <w:bookmarkStart w:id="33" w:name="_Toc419277614"/>
      <w:r w:rsidRPr="00574041">
        <w:t>14 Inserindo anexos</w:t>
      </w:r>
      <w:bookmarkEnd w:id="33"/>
      <w:r w:rsidRPr="00574041">
        <w:t xml:space="preserve"> </w:t>
      </w:r>
    </w:p>
    <w:p w:rsidR="00784FAE" w:rsidRPr="00574041" w:rsidRDefault="00784FA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que você possa inserir anexos é necessário que a janela de edição esteja aberta, seja respondendo, encaminhando ou criando uma nova mensagem.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AAC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Estando no espaço dedicado à digitação da mensagem, 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dirá: </w:t>
      </w:r>
      <w:r w:rsidR="00733A1C" w:rsidRPr="00574041">
        <w:rPr>
          <w:rFonts w:ascii="Arial" w:hAnsi="Arial" w:cs="Arial"/>
          <w:sz w:val="24"/>
          <w:szCs w:val="24"/>
        </w:rPr>
        <w:t>“Editar”.</w:t>
      </w:r>
    </w:p>
    <w:p w:rsidR="00733A1C" w:rsidRPr="00574041" w:rsidRDefault="00733A1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anexar um arquivo à mensagem, siga os passos descritos aqui: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4693" w:rsidRPr="007C0B34" w:rsidRDefault="00B74693" w:rsidP="007A518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A forma mais comum de se anexar arquivos consiste em colá-los no corpo da mensagem. Basta selecioná-los onde estiverem, copiá-los e colá-los no corpo da mensagem, ou seja, no espaço reservado para que você digite ou cole o que vai enviar. Após colar, confira a lista de anexos</w:t>
      </w:r>
      <w:r w:rsidR="006C52F5" w:rsidRPr="00574041">
        <w:rPr>
          <w:rFonts w:ascii="Arial" w:hAnsi="Arial" w:cs="Arial"/>
          <w:sz w:val="24"/>
          <w:szCs w:val="24"/>
        </w:rPr>
        <w:t xml:space="preserve"> pressionando </w:t>
      </w:r>
      <w:r w:rsidR="006C52F5" w:rsidRPr="007C0B34">
        <w:rPr>
          <w:rFonts w:ascii="Arial" w:hAnsi="Arial" w:cs="Arial"/>
          <w:b/>
          <w:i/>
          <w:sz w:val="24"/>
          <w:szCs w:val="24"/>
        </w:rPr>
        <w:t>Shift+Tab</w:t>
      </w:r>
      <w:r w:rsidRPr="007C0B34">
        <w:rPr>
          <w:rFonts w:ascii="Arial" w:hAnsi="Arial" w:cs="Arial"/>
          <w:b/>
          <w:sz w:val="24"/>
          <w:szCs w:val="24"/>
        </w:rPr>
        <w:t>.</w:t>
      </w:r>
    </w:p>
    <w:p w:rsidR="00B74693" w:rsidRPr="007C0B34" w:rsidRDefault="00B74693" w:rsidP="007A518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Acesse </w:t>
      </w:r>
      <w:r w:rsidR="009008C3" w:rsidRPr="00574041">
        <w:rPr>
          <w:rFonts w:ascii="Arial" w:hAnsi="Arial" w:cs="Arial"/>
          <w:sz w:val="24"/>
          <w:szCs w:val="24"/>
        </w:rPr>
        <w:t>a</w:t>
      </w:r>
      <w:r w:rsidR="00E052E5" w:rsidRPr="00574041">
        <w:rPr>
          <w:rFonts w:ascii="Arial" w:hAnsi="Arial" w:cs="Arial"/>
          <w:sz w:val="24"/>
          <w:szCs w:val="24"/>
        </w:rPr>
        <w:t xml:space="preserve"> guia </w:t>
      </w:r>
      <w:r w:rsidR="00362134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Inserir</w:t>
      </w:r>
      <w:r w:rsidR="00362134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 pressionando a tecla </w:t>
      </w:r>
      <w:r w:rsidRPr="007C0B34">
        <w:rPr>
          <w:rFonts w:ascii="Arial" w:hAnsi="Arial" w:cs="Arial"/>
          <w:b/>
          <w:i/>
          <w:sz w:val="24"/>
          <w:szCs w:val="24"/>
        </w:rPr>
        <w:t>Alt</w:t>
      </w:r>
      <w:r w:rsidRPr="00574041">
        <w:rPr>
          <w:rFonts w:ascii="Arial" w:hAnsi="Arial" w:cs="Arial"/>
          <w:sz w:val="24"/>
          <w:szCs w:val="24"/>
        </w:rPr>
        <w:t xml:space="preserve"> (primeira à esquerda da barra de espaço) e pressione a seta para a direita até ouvir: “Inserir,</w:t>
      </w:r>
      <w:r w:rsidR="00B74510" w:rsidRPr="00574041">
        <w:rPr>
          <w:rFonts w:ascii="Arial" w:hAnsi="Arial" w:cs="Arial"/>
          <w:sz w:val="24"/>
          <w:szCs w:val="24"/>
        </w:rPr>
        <w:t xml:space="preserve"> </w:t>
      </w:r>
      <w:r w:rsidR="00662E46" w:rsidRPr="00574041">
        <w:rPr>
          <w:rFonts w:ascii="Arial" w:hAnsi="Arial" w:cs="Arial"/>
          <w:sz w:val="24"/>
          <w:szCs w:val="24"/>
        </w:rPr>
        <w:t xml:space="preserve">guia </w:t>
      </w:r>
      <w:r w:rsidRPr="00574041">
        <w:rPr>
          <w:rFonts w:ascii="Arial" w:hAnsi="Arial" w:cs="Arial"/>
          <w:sz w:val="24"/>
          <w:szCs w:val="24"/>
        </w:rPr>
        <w:t xml:space="preserve">e seu atalho”. Atalho: </w:t>
      </w:r>
      <w:r w:rsidRPr="007C0B34">
        <w:rPr>
          <w:rFonts w:ascii="Arial" w:hAnsi="Arial" w:cs="Arial"/>
          <w:b/>
          <w:i/>
          <w:sz w:val="24"/>
          <w:szCs w:val="24"/>
        </w:rPr>
        <w:t>Alt+</w:t>
      </w:r>
      <w:r w:rsidR="009008C3" w:rsidRPr="007C0B34">
        <w:rPr>
          <w:rFonts w:ascii="Arial" w:hAnsi="Arial" w:cs="Arial"/>
          <w:b/>
          <w:i/>
          <w:sz w:val="24"/>
          <w:szCs w:val="24"/>
        </w:rPr>
        <w:t>Y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7AAC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</w:t>
      </w:r>
      <w:r w:rsidR="00F974CE" w:rsidRPr="00574041">
        <w:rPr>
          <w:rFonts w:ascii="Arial" w:hAnsi="Arial" w:cs="Arial"/>
          <w:sz w:val="24"/>
          <w:szCs w:val="24"/>
        </w:rPr>
        <w:t xml:space="preserve">tecla </w:t>
      </w:r>
      <w:r w:rsidR="00F974CE" w:rsidRPr="007C0B34">
        <w:rPr>
          <w:rFonts w:ascii="Arial" w:hAnsi="Arial" w:cs="Arial"/>
          <w:b/>
          <w:i/>
          <w:sz w:val="24"/>
          <w:szCs w:val="24"/>
        </w:rPr>
        <w:t>T</w:t>
      </w:r>
      <w:r w:rsidR="00B77AAC" w:rsidRPr="007C0B34">
        <w:rPr>
          <w:rFonts w:ascii="Arial" w:hAnsi="Arial" w:cs="Arial"/>
          <w:b/>
          <w:i/>
          <w:sz w:val="24"/>
          <w:szCs w:val="24"/>
        </w:rPr>
        <w:t>ab</w:t>
      </w:r>
      <w:r w:rsidR="00F974CE" w:rsidRPr="00574041">
        <w:rPr>
          <w:rFonts w:ascii="Arial" w:hAnsi="Arial" w:cs="Arial"/>
          <w:sz w:val="24"/>
          <w:szCs w:val="24"/>
        </w:rPr>
        <w:t xml:space="preserve"> </w:t>
      </w:r>
      <w:r w:rsidR="00125947" w:rsidRPr="00574041">
        <w:rPr>
          <w:rFonts w:ascii="Arial" w:hAnsi="Arial" w:cs="Arial"/>
          <w:sz w:val="24"/>
          <w:szCs w:val="24"/>
        </w:rPr>
        <w:t xml:space="preserve">por uma vez e ouvirá: </w:t>
      </w:r>
      <w:r w:rsidRPr="00574041">
        <w:rPr>
          <w:rFonts w:ascii="Arial" w:hAnsi="Arial" w:cs="Arial"/>
          <w:sz w:val="24"/>
          <w:szCs w:val="24"/>
        </w:rPr>
        <w:t>“</w:t>
      </w:r>
      <w:r w:rsidR="00B74510" w:rsidRPr="00574041">
        <w:rPr>
          <w:rFonts w:ascii="Arial" w:hAnsi="Arial" w:cs="Arial"/>
          <w:sz w:val="24"/>
          <w:szCs w:val="24"/>
        </w:rPr>
        <w:t xml:space="preserve">Incluir, </w:t>
      </w:r>
      <w:r w:rsidR="00125947" w:rsidRPr="00574041">
        <w:rPr>
          <w:rFonts w:ascii="Arial" w:hAnsi="Arial" w:cs="Arial"/>
          <w:sz w:val="24"/>
          <w:szCs w:val="24"/>
        </w:rPr>
        <w:t xml:space="preserve">caixa de </w:t>
      </w:r>
      <w:r w:rsidR="00B74510" w:rsidRPr="00574041">
        <w:rPr>
          <w:rFonts w:ascii="Arial" w:hAnsi="Arial" w:cs="Arial"/>
          <w:sz w:val="24"/>
          <w:szCs w:val="24"/>
        </w:rPr>
        <w:t xml:space="preserve">grupo, </w:t>
      </w:r>
      <w:r w:rsidR="00760DEC" w:rsidRPr="00574041">
        <w:rPr>
          <w:rFonts w:ascii="Arial" w:hAnsi="Arial" w:cs="Arial"/>
          <w:sz w:val="24"/>
          <w:szCs w:val="24"/>
        </w:rPr>
        <w:t>a</w:t>
      </w:r>
      <w:r w:rsidRPr="00574041">
        <w:rPr>
          <w:rFonts w:ascii="Arial" w:hAnsi="Arial" w:cs="Arial"/>
          <w:sz w:val="24"/>
          <w:szCs w:val="24"/>
        </w:rPr>
        <w:t>nex</w:t>
      </w:r>
      <w:r w:rsidR="00F974CE" w:rsidRPr="00574041">
        <w:rPr>
          <w:rFonts w:ascii="Arial" w:hAnsi="Arial" w:cs="Arial"/>
          <w:sz w:val="24"/>
          <w:szCs w:val="24"/>
        </w:rPr>
        <w:t>ar arquivo</w:t>
      </w:r>
      <w:r w:rsidR="00B74510" w:rsidRPr="00574041">
        <w:rPr>
          <w:rFonts w:ascii="Arial" w:hAnsi="Arial" w:cs="Arial"/>
          <w:sz w:val="24"/>
          <w:szCs w:val="24"/>
        </w:rPr>
        <w:t>, botão</w:t>
      </w:r>
      <w:r w:rsidR="00F974CE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7C0B34">
        <w:rPr>
          <w:rFonts w:ascii="Arial" w:hAnsi="Arial" w:cs="Arial"/>
          <w:b/>
          <w:sz w:val="24"/>
          <w:szCs w:val="24"/>
        </w:rPr>
        <w:t>.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125947" w:rsidRPr="00574041">
        <w:rPr>
          <w:rFonts w:ascii="Arial" w:hAnsi="Arial" w:cs="Arial"/>
          <w:sz w:val="24"/>
          <w:szCs w:val="24"/>
        </w:rPr>
        <w:t xml:space="preserve">Se quiser ouvir melhor, pressione </w:t>
      </w:r>
      <w:r w:rsidR="00125947" w:rsidRPr="007C0B34">
        <w:rPr>
          <w:rFonts w:ascii="Arial" w:hAnsi="Arial" w:cs="Arial"/>
          <w:b/>
          <w:i/>
          <w:sz w:val="24"/>
          <w:szCs w:val="24"/>
        </w:rPr>
        <w:t>Insert</w:t>
      </w:r>
      <w:r w:rsidR="00125947" w:rsidRPr="007C0B34">
        <w:rPr>
          <w:rFonts w:ascii="Arial" w:hAnsi="Arial" w:cs="Arial"/>
          <w:b/>
          <w:sz w:val="24"/>
          <w:szCs w:val="24"/>
        </w:rPr>
        <w:t>+</w:t>
      </w:r>
      <w:r w:rsidR="00125947" w:rsidRPr="007C0B34">
        <w:rPr>
          <w:rFonts w:ascii="Arial" w:hAnsi="Arial" w:cs="Arial"/>
          <w:b/>
          <w:i/>
          <w:sz w:val="24"/>
          <w:szCs w:val="24"/>
        </w:rPr>
        <w:t>Tab</w:t>
      </w:r>
      <w:r w:rsidR="00125947" w:rsidRPr="00574041">
        <w:rPr>
          <w:rFonts w:ascii="Arial" w:hAnsi="Arial" w:cs="Arial"/>
          <w:sz w:val="24"/>
          <w:szCs w:val="24"/>
        </w:rPr>
        <w:t xml:space="preserve"> ao focalizá-lo.</w:t>
      </w:r>
    </w:p>
    <w:p w:rsidR="00125947" w:rsidRPr="00574041" w:rsidRDefault="0012594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B54B4" w:rsidRPr="00574041" w:rsidRDefault="00BB54B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 xml:space="preserve">Se preferir, você pode fazer o mesmo na guia “Mensagem”, pois esse botão </w:t>
      </w:r>
      <w:r w:rsidR="00125947" w:rsidRPr="00574041">
        <w:rPr>
          <w:rFonts w:ascii="Arial" w:hAnsi="Arial" w:cs="Arial"/>
          <w:sz w:val="24"/>
          <w:szCs w:val="24"/>
        </w:rPr>
        <w:t xml:space="preserve">também </w:t>
      </w:r>
      <w:r w:rsidRPr="00574041">
        <w:rPr>
          <w:rFonts w:ascii="Arial" w:hAnsi="Arial" w:cs="Arial"/>
          <w:sz w:val="24"/>
          <w:szCs w:val="24"/>
        </w:rPr>
        <w:t>existe nessa guia.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Será aberta a janela de diálogo </w:t>
      </w:r>
      <w:r w:rsidR="00E26E90" w:rsidRPr="00574041">
        <w:rPr>
          <w:rFonts w:ascii="Arial" w:hAnsi="Arial" w:cs="Arial"/>
          <w:sz w:val="24"/>
          <w:szCs w:val="24"/>
        </w:rPr>
        <w:t xml:space="preserve">“Inserir arquivo” </w:t>
      </w:r>
      <w:r w:rsidRPr="00574041">
        <w:rPr>
          <w:rFonts w:ascii="Arial" w:hAnsi="Arial" w:cs="Arial"/>
          <w:sz w:val="24"/>
          <w:szCs w:val="24"/>
        </w:rPr>
        <w:t>para seleç</w:t>
      </w:r>
      <w:r w:rsidR="00BE2132">
        <w:rPr>
          <w:rFonts w:ascii="Arial" w:hAnsi="Arial" w:cs="Arial"/>
          <w:sz w:val="24"/>
          <w:szCs w:val="24"/>
        </w:rPr>
        <w:t>ão do arquivo que será anexado à</w:t>
      </w:r>
      <w:r w:rsidRPr="00574041">
        <w:rPr>
          <w:rFonts w:ascii="Arial" w:hAnsi="Arial" w:cs="Arial"/>
          <w:sz w:val="24"/>
          <w:szCs w:val="24"/>
        </w:rPr>
        <w:t xml:space="preserve"> mensagem.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Caso saiba, digite o caminho completo do arquivo ou selecione</w:t>
      </w:r>
      <w:r w:rsidR="00B74693" w:rsidRPr="00574041">
        <w:rPr>
          <w:rFonts w:ascii="Arial" w:hAnsi="Arial" w:cs="Arial"/>
          <w:sz w:val="24"/>
          <w:szCs w:val="24"/>
        </w:rPr>
        <w:t>-o</w:t>
      </w:r>
      <w:r w:rsidRPr="00574041">
        <w:rPr>
          <w:rFonts w:ascii="Arial" w:hAnsi="Arial" w:cs="Arial"/>
          <w:sz w:val="24"/>
          <w:szCs w:val="24"/>
        </w:rPr>
        <w:t xml:space="preserve"> por meio das listas de pastas e arquivos.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Após ter selecionado o arquivo, pressione a tecla </w:t>
      </w:r>
      <w:r w:rsidRPr="007C0B34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o botão </w:t>
      </w:r>
      <w:r w:rsidR="00B77AAC" w:rsidRPr="00574041">
        <w:rPr>
          <w:rFonts w:ascii="Arial" w:hAnsi="Arial" w:cs="Arial"/>
          <w:sz w:val="24"/>
          <w:szCs w:val="24"/>
        </w:rPr>
        <w:t>I</w:t>
      </w:r>
      <w:r w:rsidR="00E26E90" w:rsidRPr="00574041">
        <w:rPr>
          <w:rFonts w:ascii="Arial" w:hAnsi="Arial" w:cs="Arial"/>
          <w:sz w:val="24"/>
          <w:szCs w:val="24"/>
        </w:rPr>
        <w:t>nserir</w:t>
      </w:r>
      <w:r w:rsidRPr="00574041">
        <w:rPr>
          <w:rFonts w:ascii="Arial" w:hAnsi="Arial" w:cs="Arial"/>
          <w:sz w:val="24"/>
          <w:szCs w:val="24"/>
        </w:rPr>
        <w:t xml:space="preserve">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ele. Após isso, voltaremos ao espaço dedicado à digitação da mensagem.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60E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Será criada u</w:t>
      </w:r>
      <w:r w:rsidR="00BE2132">
        <w:rPr>
          <w:rFonts w:ascii="Arial" w:hAnsi="Arial" w:cs="Arial"/>
          <w:sz w:val="24"/>
          <w:szCs w:val="24"/>
        </w:rPr>
        <w:t>ma lista dos arquivos anexados à</w:t>
      </w:r>
      <w:r w:rsidRPr="00574041">
        <w:rPr>
          <w:rFonts w:ascii="Arial" w:hAnsi="Arial" w:cs="Arial"/>
          <w:sz w:val="24"/>
          <w:szCs w:val="24"/>
        </w:rPr>
        <w:t xml:space="preserve"> mensagem, a qual se localizará após o campo “Assunto”.</w:t>
      </w:r>
      <w:r w:rsidR="00E26E90" w:rsidRPr="00574041">
        <w:rPr>
          <w:rFonts w:ascii="Arial" w:hAnsi="Arial" w:cs="Arial"/>
          <w:sz w:val="24"/>
          <w:szCs w:val="24"/>
        </w:rPr>
        <w:t xml:space="preserve"> </w:t>
      </w:r>
    </w:p>
    <w:p w:rsidR="00FC60E9" w:rsidRPr="00574041" w:rsidRDefault="00FC60E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E1FDD" w:rsidRPr="00574041" w:rsidRDefault="00FC60E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Estando no corpo </w:t>
      </w:r>
      <w:r w:rsidR="00362134" w:rsidRPr="00574041">
        <w:rPr>
          <w:rFonts w:ascii="Arial" w:hAnsi="Arial" w:cs="Arial"/>
          <w:sz w:val="24"/>
          <w:szCs w:val="24"/>
        </w:rPr>
        <w:t>d</w:t>
      </w:r>
      <w:r w:rsidRPr="00574041">
        <w:rPr>
          <w:rFonts w:ascii="Arial" w:hAnsi="Arial" w:cs="Arial"/>
          <w:sz w:val="24"/>
          <w:szCs w:val="24"/>
        </w:rPr>
        <w:t xml:space="preserve">a mensagem, </w:t>
      </w:r>
      <w:r w:rsidR="00362134" w:rsidRPr="00574041">
        <w:rPr>
          <w:rFonts w:ascii="Arial" w:hAnsi="Arial" w:cs="Arial"/>
          <w:sz w:val="24"/>
          <w:szCs w:val="24"/>
        </w:rPr>
        <w:t>p</w:t>
      </w:r>
      <w:r w:rsidR="00B74693" w:rsidRPr="00574041">
        <w:rPr>
          <w:rFonts w:ascii="Arial" w:hAnsi="Arial" w:cs="Arial"/>
          <w:sz w:val="24"/>
          <w:szCs w:val="24"/>
        </w:rPr>
        <w:t xml:space="preserve">ressione </w:t>
      </w:r>
      <w:r w:rsidR="00B74693" w:rsidRPr="007C0B34">
        <w:rPr>
          <w:rFonts w:ascii="Arial" w:hAnsi="Arial" w:cs="Arial"/>
          <w:b/>
          <w:i/>
          <w:sz w:val="24"/>
          <w:szCs w:val="24"/>
        </w:rPr>
        <w:t>Shift+Tab</w:t>
      </w:r>
      <w:r w:rsidR="00B74693" w:rsidRPr="00574041">
        <w:rPr>
          <w:rFonts w:ascii="Arial" w:hAnsi="Arial" w:cs="Arial"/>
          <w:sz w:val="24"/>
          <w:szCs w:val="24"/>
        </w:rPr>
        <w:t xml:space="preserve"> para localizar essa lista.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E26E9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Você ouvirá “Anexado” para indicar que </w:t>
      </w:r>
      <w:r w:rsidR="00125947" w:rsidRPr="00574041">
        <w:rPr>
          <w:rFonts w:ascii="Arial" w:hAnsi="Arial" w:cs="Arial"/>
          <w:sz w:val="24"/>
          <w:szCs w:val="24"/>
        </w:rPr>
        <w:t xml:space="preserve">focalizou </w:t>
      </w:r>
      <w:r w:rsidRPr="00574041">
        <w:rPr>
          <w:rFonts w:ascii="Arial" w:hAnsi="Arial" w:cs="Arial"/>
          <w:sz w:val="24"/>
          <w:szCs w:val="24"/>
        </w:rPr>
        <w:t xml:space="preserve">a lista de anexos. </w:t>
      </w:r>
      <w:r w:rsidR="00DB72D9" w:rsidRPr="00574041">
        <w:rPr>
          <w:rFonts w:ascii="Arial" w:hAnsi="Arial" w:cs="Arial"/>
          <w:sz w:val="24"/>
          <w:szCs w:val="24"/>
        </w:rPr>
        <w:t xml:space="preserve">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9E1FD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U</w:t>
      </w:r>
      <w:r w:rsidR="00DB72D9" w:rsidRPr="00574041">
        <w:rPr>
          <w:rFonts w:ascii="Arial" w:hAnsi="Arial" w:cs="Arial"/>
          <w:sz w:val="24"/>
          <w:szCs w:val="24"/>
        </w:rPr>
        <w:t xml:space="preserve">tilizando as setas direcionais, </w:t>
      </w:r>
      <w:r w:rsidR="00F64131" w:rsidRPr="00574041">
        <w:rPr>
          <w:rFonts w:ascii="Arial" w:hAnsi="Arial" w:cs="Arial"/>
          <w:sz w:val="24"/>
          <w:szCs w:val="24"/>
        </w:rPr>
        <w:t xml:space="preserve">esquerda e direita, </w:t>
      </w:r>
      <w:r w:rsidR="00DB72D9" w:rsidRPr="00574041">
        <w:rPr>
          <w:rFonts w:ascii="Arial" w:hAnsi="Arial" w:cs="Arial"/>
          <w:sz w:val="24"/>
          <w:szCs w:val="24"/>
        </w:rPr>
        <w:t xml:space="preserve">você identificará os arquivos que fazem parte dela. Ao identificar os arquivos, caso perceba que anexou um arquivo por engano, basta pressionar a tecla </w:t>
      </w:r>
      <w:r w:rsidR="00DB72D9" w:rsidRPr="007C0B34">
        <w:rPr>
          <w:rFonts w:ascii="Arial" w:hAnsi="Arial" w:cs="Arial"/>
          <w:b/>
          <w:i/>
          <w:sz w:val="24"/>
          <w:szCs w:val="24"/>
        </w:rPr>
        <w:t>Delete</w:t>
      </w:r>
      <w:r w:rsidR="00DB72D9" w:rsidRPr="00574041">
        <w:rPr>
          <w:rFonts w:ascii="Arial" w:hAnsi="Arial" w:cs="Arial"/>
          <w:sz w:val="24"/>
          <w:szCs w:val="24"/>
        </w:rPr>
        <w:t xml:space="preserve"> para excluí</w:t>
      </w:r>
      <w:r w:rsidR="00F64131" w:rsidRPr="00574041">
        <w:rPr>
          <w:rFonts w:ascii="Arial" w:hAnsi="Arial" w:cs="Arial"/>
          <w:sz w:val="24"/>
          <w:szCs w:val="24"/>
        </w:rPr>
        <w:t>-</w:t>
      </w:r>
      <w:r w:rsidR="00DB72D9" w:rsidRPr="00574041">
        <w:rPr>
          <w:rFonts w:ascii="Arial" w:hAnsi="Arial" w:cs="Arial"/>
          <w:sz w:val="24"/>
          <w:szCs w:val="24"/>
        </w:rPr>
        <w:t xml:space="preserve">lo da lista de arquivos anexados a mensagem. </w:t>
      </w:r>
    </w:p>
    <w:p w:rsidR="00B77AAC" w:rsidRPr="00574041" w:rsidRDefault="00B77AA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anexar outros arquivos, basta repetir os procedimentos descritos aqui. </w:t>
      </w:r>
    </w:p>
    <w:p w:rsidR="002203BC" w:rsidRPr="00574041" w:rsidRDefault="002203B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74693" w:rsidRPr="00574041" w:rsidRDefault="00B7469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Recomendamos cuidado quanto </w:t>
      </w:r>
      <w:r w:rsidR="00A579D1" w:rsidRPr="00574041">
        <w:rPr>
          <w:rFonts w:ascii="Arial" w:hAnsi="Arial" w:cs="Arial"/>
          <w:sz w:val="24"/>
          <w:szCs w:val="24"/>
        </w:rPr>
        <w:t>à</w:t>
      </w:r>
      <w:r w:rsidRPr="00574041">
        <w:rPr>
          <w:rFonts w:ascii="Arial" w:hAnsi="Arial" w:cs="Arial"/>
          <w:sz w:val="24"/>
          <w:szCs w:val="24"/>
        </w:rPr>
        <w:t xml:space="preserve"> quantidade e tamanho dos arquivos a serem enviados como anex</w:t>
      </w:r>
      <w:r w:rsidR="005E2F8D" w:rsidRPr="00574041">
        <w:rPr>
          <w:rFonts w:ascii="Arial" w:hAnsi="Arial" w:cs="Arial"/>
          <w:sz w:val="24"/>
          <w:szCs w:val="24"/>
        </w:rPr>
        <w:t xml:space="preserve">o, pois os servidores limitam a quantidade de </w:t>
      </w:r>
      <w:r w:rsidR="005E2F8D" w:rsidRPr="002910FB">
        <w:rPr>
          <w:rFonts w:ascii="Arial" w:hAnsi="Arial" w:cs="Arial"/>
          <w:i/>
          <w:sz w:val="24"/>
          <w:szCs w:val="24"/>
        </w:rPr>
        <w:t>megabytes</w:t>
      </w:r>
      <w:r w:rsidR="005E2F8D" w:rsidRPr="00574041">
        <w:rPr>
          <w:rFonts w:ascii="Arial" w:hAnsi="Arial" w:cs="Arial"/>
          <w:sz w:val="24"/>
          <w:szCs w:val="24"/>
        </w:rPr>
        <w:t xml:space="preserve"> que </w:t>
      </w:r>
      <w:r w:rsidRPr="00574041">
        <w:rPr>
          <w:rFonts w:ascii="Arial" w:hAnsi="Arial" w:cs="Arial"/>
          <w:sz w:val="24"/>
          <w:szCs w:val="24"/>
        </w:rPr>
        <w:t xml:space="preserve">podem ser enviados anexados a uma mensagem. Algumas empresas públicas e privadas também possuem filtros que bloqueiam o recebimento de </w:t>
      </w:r>
      <w:r w:rsidR="005E2F8D" w:rsidRPr="00574041">
        <w:rPr>
          <w:rFonts w:ascii="Arial" w:hAnsi="Arial" w:cs="Arial"/>
          <w:sz w:val="24"/>
          <w:szCs w:val="24"/>
        </w:rPr>
        <w:t>arquivos anexados.</w:t>
      </w:r>
    </w:p>
    <w:p w:rsidR="002203BC" w:rsidRPr="00574041" w:rsidRDefault="002203B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D6DC7" w:rsidRPr="00574041" w:rsidRDefault="002D6DC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84FAE" w:rsidRPr="00574041" w:rsidRDefault="00784FAE" w:rsidP="009E2368">
      <w:pPr>
        <w:pStyle w:val="Ttulo1"/>
      </w:pPr>
      <w:bookmarkStart w:id="34" w:name="_Toc419277615"/>
      <w:r w:rsidRPr="00574041">
        <w:t>15 Salvando anexos</w:t>
      </w:r>
      <w:bookmarkEnd w:id="34"/>
      <w:r w:rsidRPr="00574041">
        <w:t xml:space="preserve"> </w:t>
      </w:r>
    </w:p>
    <w:p w:rsidR="00784FAE" w:rsidRPr="00574041" w:rsidRDefault="00784FA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identificar o(s) anexo(s), de uma mensagem, bem como salvar, siga os procedimentos descritos aqui: </w:t>
      </w:r>
    </w:p>
    <w:p w:rsidR="002D6DC7" w:rsidRPr="00574041" w:rsidRDefault="002D6DC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A269C" w:rsidRPr="00574041" w:rsidRDefault="005A269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Para saber se uma mensagem possui anexo, observe que ao selecioná-la com as setas, você ouvirá “</w:t>
      </w:r>
      <w:r w:rsidR="006A68FC" w:rsidRPr="00574041">
        <w:rPr>
          <w:rFonts w:ascii="Arial" w:hAnsi="Arial" w:cs="Arial"/>
          <w:sz w:val="24"/>
          <w:szCs w:val="24"/>
        </w:rPr>
        <w:t>a</w:t>
      </w:r>
      <w:r w:rsidRPr="00574041">
        <w:rPr>
          <w:rFonts w:ascii="Arial" w:hAnsi="Arial" w:cs="Arial"/>
          <w:sz w:val="24"/>
          <w:szCs w:val="24"/>
        </w:rPr>
        <w:t>nexo”. Esse termo indica que a mensagem selecionada possui um ou mais anexos</w:t>
      </w:r>
      <w:r w:rsidR="00117D81" w:rsidRPr="00574041">
        <w:rPr>
          <w:rFonts w:ascii="Arial" w:hAnsi="Arial" w:cs="Arial"/>
          <w:sz w:val="24"/>
          <w:szCs w:val="24"/>
        </w:rPr>
        <w:t xml:space="preserve"> e é dito antes de ser anunciado o remetente da mensagem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2D6DC7" w:rsidRPr="00574041" w:rsidRDefault="002D6DC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Acesse </w:t>
      </w:r>
      <w:r w:rsidR="008D3AB3" w:rsidRPr="00574041">
        <w:rPr>
          <w:rFonts w:ascii="Arial" w:hAnsi="Arial" w:cs="Arial"/>
          <w:sz w:val="24"/>
          <w:szCs w:val="24"/>
        </w:rPr>
        <w:t>a guia “</w:t>
      </w:r>
      <w:r w:rsidRPr="00574041">
        <w:rPr>
          <w:rFonts w:ascii="Arial" w:hAnsi="Arial" w:cs="Arial"/>
          <w:sz w:val="24"/>
          <w:szCs w:val="24"/>
        </w:rPr>
        <w:t>Arquivo</w:t>
      </w:r>
      <w:r w:rsidR="008D3AB3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 pressionando a tecla </w:t>
      </w:r>
      <w:r w:rsidRPr="007C0B34">
        <w:rPr>
          <w:rFonts w:ascii="Arial" w:hAnsi="Arial" w:cs="Arial"/>
          <w:b/>
          <w:i/>
          <w:sz w:val="24"/>
          <w:szCs w:val="24"/>
        </w:rPr>
        <w:t>Alt</w:t>
      </w:r>
      <w:r w:rsidRPr="007C0B34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(primeira à esquerda da barra de espaço). </w:t>
      </w:r>
      <w:r w:rsidR="00117D81" w:rsidRPr="00574041">
        <w:rPr>
          <w:rFonts w:ascii="Arial" w:hAnsi="Arial" w:cs="Arial"/>
          <w:sz w:val="24"/>
          <w:szCs w:val="24"/>
        </w:rPr>
        <w:t xml:space="preserve">Pressione a seta para esquerda ou direita para selecioná-la. </w:t>
      </w:r>
      <w:r w:rsidRPr="00574041">
        <w:rPr>
          <w:rFonts w:ascii="Arial" w:hAnsi="Arial" w:cs="Arial"/>
          <w:sz w:val="24"/>
          <w:szCs w:val="24"/>
        </w:rPr>
        <w:t xml:space="preserve">O </w:t>
      </w:r>
      <w:r w:rsidR="000B23AF" w:rsidRPr="00574041">
        <w:rPr>
          <w:rFonts w:ascii="Arial" w:hAnsi="Arial" w:cs="Arial"/>
          <w:sz w:val="24"/>
          <w:szCs w:val="24"/>
        </w:rPr>
        <w:t>JAWS</w:t>
      </w:r>
      <w:r w:rsidRPr="00574041">
        <w:rPr>
          <w:rFonts w:ascii="Arial" w:hAnsi="Arial" w:cs="Arial"/>
          <w:sz w:val="24"/>
          <w:szCs w:val="24"/>
        </w:rPr>
        <w:t xml:space="preserve"> dirá: “</w:t>
      </w:r>
      <w:r w:rsidR="008D3AB3" w:rsidRPr="00574041">
        <w:rPr>
          <w:rFonts w:ascii="Arial" w:hAnsi="Arial" w:cs="Arial"/>
          <w:sz w:val="24"/>
          <w:szCs w:val="24"/>
        </w:rPr>
        <w:t xml:space="preserve">Guia </w:t>
      </w:r>
      <w:r w:rsidRPr="00574041">
        <w:rPr>
          <w:rFonts w:ascii="Arial" w:hAnsi="Arial" w:cs="Arial"/>
          <w:sz w:val="24"/>
          <w:szCs w:val="24"/>
        </w:rPr>
        <w:t xml:space="preserve">Arquivo, </w:t>
      </w:r>
      <w:r w:rsidR="008D3AB3" w:rsidRPr="00574041">
        <w:rPr>
          <w:rFonts w:ascii="Arial" w:hAnsi="Arial" w:cs="Arial"/>
          <w:sz w:val="24"/>
          <w:szCs w:val="24"/>
        </w:rPr>
        <w:t xml:space="preserve">botão </w:t>
      </w:r>
      <w:r w:rsidRPr="00574041">
        <w:rPr>
          <w:rFonts w:ascii="Arial" w:hAnsi="Arial" w:cs="Arial"/>
          <w:sz w:val="24"/>
          <w:szCs w:val="24"/>
        </w:rPr>
        <w:t xml:space="preserve">e seu atalho”. Atalho: </w:t>
      </w:r>
      <w:r w:rsidRPr="007C0B34">
        <w:rPr>
          <w:rFonts w:ascii="Arial" w:hAnsi="Arial" w:cs="Arial"/>
          <w:b/>
          <w:i/>
          <w:sz w:val="24"/>
          <w:szCs w:val="24"/>
        </w:rPr>
        <w:t>Alt+A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2D6DC7" w:rsidRPr="00574041" w:rsidRDefault="002D6DC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DB72D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Desça com a seta até a opção “Salvar anexos”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2D6DC7" w:rsidRPr="00574041" w:rsidRDefault="002D6DC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8756E" w:rsidRPr="00574041" w:rsidRDefault="0018756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>Será aberta a janela ”Salvar todos os anexos”.</w:t>
      </w:r>
    </w:p>
    <w:p w:rsidR="0018756E" w:rsidRPr="00574041" w:rsidRDefault="0018756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10BF9" w:rsidRPr="00574041" w:rsidRDefault="00810BF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Depois pressione a tecla </w:t>
      </w:r>
      <w:r w:rsidRPr="007C0B34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a lista de anexos. Caso queira, havendo mais de um anexo, selecione apenas o que deseja salvar ou selecione todos.</w:t>
      </w:r>
      <w:r w:rsidR="00511BBF" w:rsidRPr="00574041">
        <w:rPr>
          <w:rFonts w:ascii="Arial" w:hAnsi="Arial" w:cs="Arial"/>
          <w:sz w:val="24"/>
          <w:szCs w:val="24"/>
        </w:rPr>
        <w:t xml:space="preserve"> Para selecionar mais de um anexo, utilize para isso </w:t>
      </w:r>
      <w:r w:rsidR="00511BBF" w:rsidRPr="007C0B34">
        <w:rPr>
          <w:rFonts w:ascii="Arial" w:hAnsi="Arial" w:cs="Arial"/>
          <w:b/>
          <w:i/>
          <w:sz w:val="24"/>
          <w:szCs w:val="24"/>
        </w:rPr>
        <w:t>Shift</w:t>
      </w:r>
      <w:r w:rsidR="00511BBF" w:rsidRPr="00574041">
        <w:rPr>
          <w:rFonts w:ascii="Arial" w:hAnsi="Arial" w:cs="Arial"/>
          <w:sz w:val="24"/>
          <w:szCs w:val="24"/>
        </w:rPr>
        <w:t xml:space="preserve"> e setas.</w:t>
      </w:r>
    </w:p>
    <w:p w:rsidR="002D6DC7" w:rsidRPr="00574041" w:rsidRDefault="002D6DC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8756E" w:rsidRPr="00574041" w:rsidRDefault="00810BF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então a tecla </w:t>
      </w:r>
      <w:r w:rsidRPr="007C0B34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o botão “Ok”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="00511BBF" w:rsidRPr="00574041">
        <w:rPr>
          <w:rFonts w:ascii="Arial" w:hAnsi="Arial" w:cs="Arial"/>
          <w:sz w:val="24"/>
          <w:szCs w:val="24"/>
        </w:rPr>
        <w:t>.</w:t>
      </w:r>
      <w:r w:rsidR="002D6DC7" w:rsidRPr="00574041">
        <w:rPr>
          <w:rFonts w:ascii="Arial" w:hAnsi="Arial" w:cs="Arial"/>
          <w:sz w:val="24"/>
          <w:szCs w:val="24"/>
        </w:rPr>
        <w:t xml:space="preserve"> </w:t>
      </w:r>
    </w:p>
    <w:p w:rsidR="0018756E" w:rsidRPr="00574041" w:rsidRDefault="0018756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8756E" w:rsidRPr="00574041" w:rsidRDefault="0018756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Será aberta a janela “Salvar anexo”.</w:t>
      </w:r>
    </w:p>
    <w:p w:rsidR="0018756E" w:rsidRPr="00574041" w:rsidRDefault="0018756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B72D9" w:rsidRPr="00574041" w:rsidRDefault="00511BB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Ness</w:t>
      </w:r>
      <w:r w:rsidR="00DB72D9" w:rsidRPr="00574041">
        <w:rPr>
          <w:rFonts w:ascii="Arial" w:hAnsi="Arial" w:cs="Arial"/>
          <w:sz w:val="24"/>
          <w:szCs w:val="24"/>
        </w:rPr>
        <w:t xml:space="preserve">a janela </w:t>
      </w:r>
      <w:r w:rsidR="002D6DC7" w:rsidRPr="00574041">
        <w:rPr>
          <w:rFonts w:ascii="Arial" w:hAnsi="Arial" w:cs="Arial"/>
          <w:sz w:val="24"/>
          <w:szCs w:val="24"/>
        </w:rPr>
        <w:t>u</w:t>
      </w:r>
      <w:r w:rsidR="00DB72D9" w:rsidRPr="00574041">
        <w:rPr>
          <w:rFonts w:ascii="Arial" w:hAnsi="Arial" w:cs="Arial"/>
          <w:sz w:val="24"/>
          <w:szCs w:val="24"/>
        </w:rPr>
        <w:t xml:space="preserve">tilize </w:t>
      </w:r>
      <w:r w:rsidRPr="00574041">
        <w:rPr>
          <w:rFonts w:ascii="Arial" w:hAnsi="Arial" w:cs="Arial"/>
          <w:sz w:val="24"/>
          <w:szCs w:val="24"/>
        </w:rPr>
        <w:t xml:space="preserve">a tecla </w:t>
      </w:r>
      <w:r w:rsidRPr="007C0B34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para navegar pelos controles.</w:t>
      </w:r>
      <w:r w:rsidR="0087076B" w:rsidRPr="00574041">
        <w:rPr>
          <w:rFonts w:ascii="Arial" w:hAnsi="Arial" w:cs="Arial"/>
          <w:sz w:val="24"/>
          <w:szCs w:val="24"/>
        </w:rPr>
        <w:t xml:space="preserve"> </w:t>
      </w:r>
      <w:r w:rsidR="00940E53" w:rsidRPr="00574041">
        <w:rPr>
          <w:rFonts w:ascii="Arial" w:hAnsi="Arial" w:cs="Arial"/>
          <w:sz w:val="24"/>
          <w:szCs w:val="24"/>
        </w:rPr>
        <w:t>Assim você poderá conferir o nome do arquivo e de que tipo é.</w:t>
      </w:r>
      <w:r w:rsidR="007B3586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Após definir onde o anexo será salvo, </w:t>
      </w:r>
      <w:r w:rsidR="00940E53" w:rsidRPr="00574041">
        <w:rPr>
          <w:rFonts w:ascii="Arial" w:hAnsi="Arial" w:cs="Arial"/>
          <w:sz w:val="24"/>
          <w:szCs w:val="24"/>
        </w:rPr>
        <w:t xml:space="preserve">selecionando na lista, </w:t>
      </w:r>
      <w:r w:rsidRPr="00574041">
        <w:rPr>
          <w:rFonts w:ascii="Arial" w:hAnsi="Arial" w:cs="Arial"/>
          <w:sz w:val="24"/>
          <w:szCs w:val="24"/>
        </w:rPr>
        <w:t>p</w:t>
      </w:r>
      <w:r w:rsidR="00DB72D9" w:rsidRPr="00574041">
        <w:rPr>
          <w:rFonts w:ascii="Arial" w:hAnsi="Arial" w:cs="Arial"/>
          <w:sz w:val="24"/>
          <w:szCs w:val="24"/>
        </w:rPr>
        <w:t xml:space="preserve">ressione a tecla </w:t>
      </w:r>
      <w:r w:rsidR="00DB72D9" w:rsidRPr="007C0B34">
        <w:rPr>
          <w:rFonts w:ascii="Arial" w:hAnsi="Arial" w:cs="Arial"/>
          <w:b/>
          <w:i/>
          <w:sz w:val="24"/>
          <w:szCs w:val="24"/>
        </w:rPr>
        <w:t>Tab</w:t>
      </w:r>
      <w:r w:rsidR="00DB72D9" w:rsidRPr="00574041">
        <w:rPr>
          <w:rFonts w:ascii="Arial" w:hAnsi="Arial" w:cs="Arial"/>
          <w:sz w:val="24"/>
          <w:szCs w:val="24"/>
        </w:rPr>
        <w:t xml:space="preserve"> até </w:t>
      </w:r>
      <w:r w:rsidR="00FC26BC" w:rsidRPr="00574041">
        <w:rPr>
          <w:rFonts w:ascii="Arial" w:hAnsi="Arial" w:cs="Arial"/>
          <w:sz w:val="24"/>
          <w:szCs w:val="24"/>
        </w:rPr>
        <w:t>“</w:t>
      </w:r>
      <w:r w:rsidR="00DB72D9" w:rsidRPr="00574041">
        <w:rPr>
          <w:rFonts w:ascii="Arial" w:hAnsi="Arial" w:cs="Arial"/>
          <w:sz w:val="24"/>
          <w:szCs w:val="24"/>
        </w:rPr>
        <w:t>Salvar botão</w:t>
      </w:r>
      <w:r w:rsidR="00FC26BC" w:rsidRPr="00574041">
        <w:rPr>
          <w:rFonts w:ascii="Arial" w:hAnsi="Arial" w:cs="Arial"/>
          <w:sz w:val="24"/>
          <w:szCs w:val="24"/>
        </w:rPr>
        <w:t>”</w:t>
      </w:r>
      <w:r w:rsidR="00DB72D9" w:rsidRPr="00574041">
        <w:rPr>
          <w:rFonts w:ascii="Arial" w:hAnsi="Arial" w:cs="Arial"/>
          <w:sz w:val="24"/>
          <w:szCs w:val="24"/>
        </w:rPr>
        <w:t xml:space="preserve"> e tecle </w:t>
      </w:r>
      <w:r w:rsidR="00DB72D9" w:rsidRPr="007C0B34">
        <w:rPr>
          <w:rFonts w:ascii="Arial" w:hAnsi="Arial" w:cs="Arial"/>
          <w:b/>
          <w:i/>
          <w:sz w:val="24"/>
          <w:szCs w:val="24"/>
        </w:rPr>
        <w:t>Enter</w:t>
      </w:r>
      <w:r w:rsidR="00DB72D9" w:rsidRPr="007C0B34">
        <w:rPr>
          <w:rFonts w:ascii="Arial" w:hAnsi="Arial" w:cs="Arial"/>
          <w:b/>
          <w:sz w:val="24"/>
          <w:szCs w:val="24"/>
        </w:rPr>
        <w:t>.</w:t>
      </w:r>
      <w:r w:rsidR="00DB72D9" w:rsidRPr="00574041">
        <w:rPr>
          <w:rFonts w:ascii="Arial" w:hAnsi="Arial" w:cs="Arial"/>
          <w:sz w:val="24"/>
          <w:szCs w:val="24"/>
        </w:rPr>
        <w:t xml:space="preserve"> Por padrão, o </w:t>
      </w:r>
      <w:r w:rsidRPr="00574041">
        <w:rPr>
          <w:rFonts w:ascii="Arial" w:hAnsi="Arial" w:cs="Arial"/>
          <w:sz w:val="24"/>
          <w:szCs w:val="24"/>
        </w:rPr>
        <w:t xml:space="preserve">Microsoft </w:t>
      </w:r>
      <w:r w:rsidR="00DB72D9" w:rsidRPr="00574041">
        <w:rPr>
          <w:rFonts w:ascii="Arial" w:hAnsi="Arial" w:cs="Arial"/>
          <w:sz w:val="24"/>
          <w:szCs w:val="24"/>
        </w:rPr>
        <w:t>Outlook selecionará a pasta “</w:t>
      </w:r>
      <w:r w:rsidRPr="00574041">
        <w:rPr>
          <w:rFonts w:ascii="Arial" w:hAnsi="Arial" w:cs="Arial"/>
          <w:sz w:val="24"/>
          <w:szCs w:val="24"/>
        </w:rPr>
        <w:t>D</w:t>
      </w:r>
      <w:r w:rsidR="00DB72D9" w:rsidRPr="00574041">
        <w:rPr>
          <w:rFonts w:ascii="Arial" w:hAnsi="Arial" w:cs="Arial"/>
          <w:sz w:val="24"/>
          <w:szCs w:val="24"/>
        </w:rPr>
        <w:t xml:space="preserve">ocumentos” como local onde o(s) anexo(s) serão salvos. </w:t>
      </w:r>
    </w:p>
    <w:p w:rsidR="00977C5F" w:rsidRPr="00574041" w:rsidRDefault="00977C5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85660" w:rsidRPr="00574041" w:rsidRDefault="0078566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85660" w:rsidRPr="00574041" w:rsidRDefault="00784FAE" w:rsidP="009E2368">
      <w:pPr>
        <w:pStyle w:val="Ttulo1"/>
      </w:pPr>
      <w:bookmarkStart w:id="35" w:name="_Toc419277616"/>
      <w:r w:rsidRPr="00574041">
        <w:t xml:space="preserve">16 </w:t>
      </w:r>
      <w:r w:rsidR="00785660" w:rsidRPr="00574041">
        <w:t>Rascunho</w:t>
      </w:r>
      <w:r w:rsidR="007B3586" w:rsidRPr="00574041">
        <w:t xml:space="preserve"> </w:t>
      </w:r>
      <w:r w:rsidRPr="00574041">
        <w:t>de uma mensagem</w:t>
      </w:r>
      <w:bookmarkEnd w:id="35"/>
    </w:p>
    <w:p w:rsidR="00784FAE" w:rsidRPr="00574041" w:rsidRDefault="00784FA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85660" w:rsidRPr="00574041" w:rsidRDefault="0078566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Quando estiver preparando uma mensagem para ser enviada, seja </w:t>
      </w:r>
      <w:r w:rsidR="000D50F6" w:rsidRPr="00574041">
        <w:rPr>
          <w:rFonts w:ascii="Arial" w:hAnsi="Arial" w:cs="Arial"/>
          <w:sz w:val="24"/>
          <w:szCs w:val="24"/>
        </w:rPr>
        <w:t xml:space="preserve">uma nova mensagem, </w:t>
      </w:r>
      <w:r w:rsidRPr="00574041">
        <w:rPr>
          <w:rFonts w:ascii="Arial" w:hAnsi="Arial" w:cs="Arial"/>
          <w:sz w:val="24"/>
          <w:szCs w:val="24"/>
        </w:rPr>
        <w:t>respo</w:t>
      </w:r>
      <w:r w:rsidR="000D50F6" w:rsidRPr="00574041">
        <w:rPr>
          <w:rFonts w:ascii="Arial" w:hAnsi="Arial" w:cs="Arial"/>
          <w:sz w:val="24"/>
          <w:szCs w:val="24"/>
        </w:rPr>
        <w:t>sta</w:t>
      </w:r>
      <w:r w:rsidRPr="00574041">
        <w:rPr>
          <w:rFonts w:ascii="Arial" w:hAnsi="Arial" w:cs="Arial"/>
          <w:sz w:val="24"/>
          <w:szCs w:val="24"/>
        </w:rPr>
        <w:t xml:space="preserve"> ou encaminha</w:t>
      </w:r>
      <w:r w:rsidR="000D50F6" w:rsidRPr="00574041">
        <w:rPr>
          <w:rFonts w:ascii="Arial" w:hAnsi="Arial" w:cs="Arial"/>
          <w:sz w:val="24"/>
          <w:szCs w:val="24"/>
        </w:rPr>
        <w:t>mento</w:t>
      </w:r>
      <w:r w:rsidRPr="00574041">
        <w:rPr>
          <w:rFonts w:ascii="Arial" w:hAnsi="Arial" w:cs="Arial"/>
          <w:sz w:val="24"/>
          <w:szCs w:val="24"/>
        </w:rPr>
        <w:t xml:space="preserve">, caso queira interromper o processo para concluir mais tarde, você pode salvar sua mensagem na pasta </w:t>
      </w:r>
      <w:r w:rsidR="004A7EC4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Rascunho</w:t>
      </w:r>
      <w:r w:rsidR="004A7EC4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, de modo que depois possa </w:t>
      </w:r>
      <w:r w:rsidR="000D50F6" w:rsidRPr="00574041">
        <w:rPr>
          <w:rFonts w:ascii="Arial" w:hAnsi="Arial" w:cs="Arial"/>
          <w:sz w:val="24"/>
          <w:szCs w:val="24"/>
        </w:rPr>
        <w:t>abri</w:t>
      </w:r>
      <w:r w:rsidR="00716421" w:rsidRPr="00574041">
        <w:rPr>
          <w:rFonts w:ascii="Arial" w:hAnsi="Arial" w:cs="Arial"/>
          <w:sz w:val="24"/>
          <w:szCs w:val="24"/>
        </w:rPr>
        <w:t>-la</w:t>
      </w:r>
      <w:r w:rsidRPr="00574041">
        <w:rPr>
          <w:rFonts w:ascii="Arial" w:hAnsi="Arial" w:cs="Arial"/>
          <w:sz w:val="24"/>
          <w:szCs w:val="24"/>
        </w:rPr>
        <w:t>, conclui-la e</w:t>
      </w:r>
      <w:r w:rsidR="002910FB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finalmente</w:t>
      </w:r>
      <w:r w:rsidR="002910FB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enviar.</w:t>
      </w:r>
    </w:p>
    <w:p w:rsidR="00EA5C63" w:rsidRPr="00574041" w:rsidRDefault="00EA5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A5C63" w:rsidRPr="00574041" w:rsidRDefault="0078566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salvar uma mensagem na pasta </w:t>
      </w:r>
      <w:r w:rsidR="004A7EC4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Rascunho</w:t>
      </w:r>
      <w:r w:rsidR="004A7EC4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, basta pressionar a tecla </w:t>
      </w:r>
      <w:r w:rsidRPr="007C0B34">
        <w:rPr>
          <w:rFonts w:ascii="Arial" w:hAnsi="Arial" w:cs="Arial"/>
          <w:b/>
          <w:i/>
          <w:sz w:val="24"/>
          <w:szCs w:val="24"/>
        </w:rPr>
        <w:t>Esc</w:t>
      </w:r>
      <w:r w:rsidRPr="00574041">
        <w:rPr>
          <w:rFonts w:ascii="Arial" w:hAnsi="Arial" w:cs="Arial"/>
          <w:sz w:val="24"/>
          <w:szCs w:val="24"/>
        </w:rPr>
        <w:t>.</w:t>
      </w:r>
      <w:r w:rsidR="006117C8" w:rsidRPr="00574041">
        <w:rPr>
          <w:rFonts w:ascii="Arial" w:hAnsi="Arial" w:cs="Arial"/>
          <w:sz w:val="24"/>
          <w:szCs w:val="24"/>
        </w:rPr>
        <w:t xml:space="preserve"> </w:t>
      </w:r>
    </w:p>
    <w:p w:rsidR="004A7EC4" w:rsidRPr="00574041" w:rsidRDefault="004A7E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85660" w:rsidRPr="00574041" w:rsidRDefault="0078566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Será exibida uma janela de diálogo perguntando se você deseja salvar as alterações na mensagem. Selecione com as setas </w:t>
      </w:r>
      <w:r w:rsidR="00DA2541" w:rsidRPr="00574041">
        <w:rPr>
          <w:rFonts w:ascii="Arial" w:hAnsi="Arial" w:cs="Arial"/>
          <w:sz w:val="24"/>
          <w:szCs w:val="24"/>
        </w:rPr>
        <w:t xml:space="preserve">ou </w:t>
      </w:r>
      <w:r w:rsidR="00DA2541" w:rsidRPr="007C0B34">
        <w:rPr>
          <w:rFonts w:ascii="Arial" w:hAnsi="Arial" w:cs="Arial"/>
          <w:b/>
          <w:i/>
          <w:sz w:val="24"/>
          <w:szCs w:val="24"/>
        </w:rPr>
        <w:t>Tab</w:t>
      </w:r>
      <w:r w:rsidR="00DA2541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o botão “Sim”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ele.</w:t>
      </w:r>
      <w:r w:rsidR="0018756E" w:rsidRPr="00574041">
        <w:rPr>
          <w:rFonts w:ascii="Arial" w:hAnsi="Arial" w:cs="Arial"/>
          <w:sz w:val="24"/>
          <w:szCs w:val="24"/>
        </w:rPr>
        <w:t xml:space="preserve"> Muito provavelmente o botão “Sim” será focado de imediato nessa ação.</w:t>
      </w:r>
    </w:p>
    <w:p w:rsidR="00EA5C63" w:rsidRPr="00574041" w:rsidRDefault="00EA5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85660" w:rsidRPr="00574041" w:rsidRDefault="0078566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Sua mensagem será salva na pasta </w:t>
      </w:r>
      <w:r w:rsidR="004A7EC4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Rascunho</w:t>
      </w:r>
      <w:r w:rsidR="004A7EC4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>.</w:t>
      </w:r>
    </w:p>
    <w:p w:rsidR="00EA5C63" w:rsidRPr="00574041" w:rsidRDefault="00EA5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85660" w:rsidRPr="00574041" w:rsidRDefault="0078566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Na primeira vez que fizer esse procedimento, o Microsoft Outlook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 xml:space="preserve"> exibirá uma janela de diálogo informando que sua mensagem foi salva na pasta </w:t>
      </w:r>
      <w:r w:rsidR="004A7EC4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Rascunho</w:t>
      </w:r>
      <w:r w:rsidR="004A7EC4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. Se não quiser que essa janela volte a ser exibida, basta </w:t>
      </w:r>
      <w:r w:rsidR="000D50F6" w:rsidRPr="00574041">
        <w:rPr>
          <w:rFonts w:ascii="Arial" w:hAnsi="Arial" w:cs="Arial"/>
          <w:sz w:val="24"/>
          <w:szCs w:val="24"/>
        </w:rPr>
        <w:t xml:space="preserve">pressionar a tecla </w:t>
      </w:r>
      <w:r w:rsidR="000D50F6" w:rsidRPr="007C0B34">
        <w:rPr>
          <w:rFonts w:ascii="Arial" w:hAnsi="Arial" w:cs="Arial"/>
          <w:b/>
          <w:i/>
          <w:sz w:val="24"/>
          <w:szCs w:val="24"/>
        </w:rPr>
        <w:t>Tab</w:t>
      </w:r>
      <w:r w:rsidR="000D50F6" w:rsidRPr="00574041">
        <w:rPr>
          <w:rFonts w:ascii="Arial" w:hAnsi="Arial" w:cs="Arial"/>
          <w:sz w:val="24"/>
          <w:szCs w:val="24"/>
        </w:rPr>
        <w:t xml:space="preserve"> até a </w:t>
      </w:r>
      <w:r w:rsidRPr="00574041">
        <w:rPr>
          <w:rFonts w:ascii="Arial" w:hAnsi="Arial" w:cs="Arial"/>
          <w:sz w:val="24"/>
          <w:szCs w:val="24"/>
        </w:rPr>
        <w:t>caixa de seleção correspondente</w:t>
      </w:r>
      <w:r w:rsidR="000D50F6" w:rsidRPr="00574041">
        <w:rPr>
          <w:rFonts w:ascii="Arial" w:hAnsi="Arial" w:cs="Arial"/>
          <w:sz w:val="24"/>
          <w:szCs w:val="24"/>
        </w:rPr>
        <w:t xml:space="preserve">, marcá-la pressionando a barra de espaço </w:t>
      </w:r>
      <w:r w:rsidRPr="00574041">
        <w:rPr>
          <w:rFonts w:ascii="Arial" w:hAnsi="Arial" w:cs="Arial"/>
          <w:sz w:val="24"/>
          <w:szCs w:val="24"/>
        </w:rPr>
        <w:t xml:space="preserve">e </w:t>
      </w:r>
      <w:r w:rsidR="000D50F6" w:rsidRPr="00574041">
        <w:rPr>
          <w:rFonts w:ascii="Arial" w:hAnsi="Arial" w:cs="Arial"/>
          <w:sz w:val="24"/>
          <w:szCs w:val="24"/>
        </w:rPr>
        <w:t xml:space="preserve">depois pressionar a tecla </w:t>
      </w:r>
      <w:r w:rsidR="000D50F6" w:rsidRPr="007C0B34">
        <w:rPr>
          <w:rFonts w:ascii="Arial" w:hAnsi="Arial" w:cs="Arial"/>
          <w:b/>
          <w:i/>
          <w:sz w:val="24"/>
          <w:szCs w:val="24"/>
        </w:rPr>
        <w:t>Tab</w:t>
      </w:r>
      <w:r w:rsidR="000D50F6" w:rsidRPr="00574041">
        <w:rPr>
          <w:rFonts w:ascii="Arial" w:hAnsi="Arial" w:cs="Arial"/>
          <w:sz w:val="24"/>
          <w:szCs w:val="24"/>
        </w:rPr>
        <w:t xml:space="preserve"> até </w:t>
      </w:r>
      <w:r w:rsidRPr="00574041">
        <w:rPr>
          <w:rFonts w:ascii="Arial" w:hAnsi="Arial" w:cs="Arial"/>
          <w:sz w:val="24"/>
          <w:szCs w:val="24"/>
        </w:rPr>
        <w:t>o botão “Ok”</w:t>
      </w:r>
      <w:r w:rsidR="000D50F6" w:rsidRPr="00574041">
        <w:rPr>
          <w:rFonts w:ascii="Arial" w:hAnsi="Arial" w:cs="Arial"/>
          <w:sz w:val="24"/>
          <w:szCs w:val="24"/>
        </w:rPr>
        <w:t xml:space="preserve"> e teclar </w:t>
      </w:r>
      <w:r w:rsidR="000D50F6" w:rsidRPr="007C0B34">
        <w:rPr>
          <w:rFonts w:ascii="Arial" w:hAnsi="Arial" w:cs="Arial"/>
          <w:b/>
          <w:i/>
          <w:sz w:val="24"/>
          <w:szCs w:val="24"/>
        </w:rPr>
        <w:t>Enter</w:t>
      </w:r>
      <w:r w:rsidR="000D50F6" w:rsidRPr="007C0B34">
        <w:rPr>
          <w:rFonts w:ascii="Arial" w:hAnsi="Arial" w:cs="Arial"/>
          <w:b/>
          <w:sz w:val="24"/>
          <w:szCs w:val="24"/>
        </w:rPr>
        <w:t xml:space="preserve"> </w:t>
      </w:r>
      <w:r w:rsidR="000D50F6" w:rsidRPr="00574041">
        <w:rPr>
          <w:rFonts w:ascii="Arial" w:hAnsi="Arial" w:cs="Arial"/>
          <w:sz w:val="24"/>
          <w:szCs w:val="24"/>
        </w:rPr>
        <w:t>sobre ele</w:t>
      </w:r>
      <w:r w:rsidRPr="00574041">
        <w:rPr>
          <w:rFonts w:ascii="Arial" w:hAnsi="Arial" w:cs="Arial"/>
          <w:sz w:val="24"/>
          <w:szCs w:val="24"/>
        </w:rPr>
        <w:t>.</w:t>
      </w:r>
    </w:p>
    <w:p w:rsidR="00BC7574" w:rsidRPr="00574041" w:rsidRDefault="00BC757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C7574" w:rsidRPr="00574041" w:rsidRDefault="00BC757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Para retomar a mensagem, conclui-la e finalmente enviar, pressione</w:t>
      </w:r>
      <w:r w:rsidR="00DA2541" w:rsidRPr="00574041">
        <w:rPr>
          <w:rFonts w:ascii="Arial" w:hAnsi="Arial" w:cs="Arial"/>
          <w:sz w:val="24"/>
          <w:szCs w:val="24"/>
        </w:rPr>
        <w:t xml:space="preserve"> </w:t>
      </w:r>
      <w:r w:rsidR="00DA2541" w:rsidRPr="007C0B34">
        <w:rPr>
          <w:rFonts w:ascii="Arial" w:hAnsi="Arial" w:cs="Arial"/>
          <w:b/>
          <w:i/>
          <w:sz w:val="24"/>
          <w:szCs w:val="24"/>
        </w:rPr>
        <w:t>Shift</w:t>
      </w:r>
      <w:r w:rsidR="00DA2541" w:rsidRPr="007C0B34">
        <w:rPr>
          <w:rFonts w:ascii="Arial" w:hAnsi="Arial" w:cs="Arial"/>
          <w:b/>
          <w:sz w:val="24"/>
          <w:szCs w:val="24"/>
        </w:rPr>
        <w:t>+</w:t>
      </w:r>
      <w:r w:rsidR="00DA2541" w:rsidRPr="007C0B34">
        <w:rPr>
          <w:rFonts w:ascii="Arial" w:hAnsi="Arial" w:cs="Arial"/>
          <w:b/>
          <w:i/>
          <w:sz w:val="24"/>
          <w:szCs w:val="24"/>
        </w:rPr>
        <w:t>Tab</w:t>
      </w:r>
      <w:r w:rsidR="001A0337" w:rsidRPr="00574041">
        <w:rPr>
          <w:rFonts w:ascii="Arial" w:hAnsi="Arial" w:cs="Arial"/>
          <w:sz w:val="24"/>
          <w:szCs w:val="24"/>
        </w:rPr>
        <w:t xml:space="preserve"> e depois</w:t>
      </w:r>
      <w:r w:rsidRPr="00574041">
        <w:rPr>
          <w:rFonts w:ascii="Arial" w:hAnsi="Arial" w:cs="Arial"/>
          <w:sz w:val="24"/>
          <w:szCs w:val="24"/>
        </w:rPr>
        <w:t xml:space="preserve">, pressione a seta para baixo </w:t>
      </w:r>
      <w:r w:rsidR="00DA2541" w:rsidRPr="00574041">
        <w:rPr>
          <w:rFonts w:ascii="Arial" w:hAnsi="Arial" w:cs="Arial"/>
          <w:sz w:val="24"/>
          <w:szCs w:val="24"/>
        </w:rPr>
        <w:t xml:space="preserve">ou digite a letra “R” </w:t>
      </w:r>
      <w:r w:rsidRPr="00574041">
        <w:rPr>
          <w:rFonts w:ascii="Arial" w:hAnsi="Arial" w:cs="Arial"/>
          <w:sz w:val="24"/>
          <w:szCs w:val="24"/>
        </w:rPr>
        <w:t xml:space="preserve">até selecionar a pasta </w:t>
      </w:r>
      <w:r w:rsidR="004A7EC4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Rascunho</w:t>
      </w:r>
      <w:r w:rsidR="004A7EC4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7C0B34">
        <w:rPr>
          <w:rFonts w:ascii="Arial" w:hAnsi="Arial" w:cs="Arial"/>
          <w:b/>
          <w:sz w:val="24"/>
          <w:szCs w:val="24"/>
        </w:rPr>
        <w:t>.</w:t>
      </w:r>
    </w:p>
    <w:p w:rsidR="00EA5C63" w:rsidRPr="00574041" w:rsidRDefault="00EA5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C7574" w:rsidRPr="00574041" w:rsidRDefault="00BC757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Utilize as setas direcionais para selecionar a mensagem,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7C0B34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>sobre ela e conclua o que for preciso.</w:t>
      </w:r>
    </w:p>
    <w:p w:rsidR="00EA5C63" w:rsidRPr="00574041" w:rsidRDefault="00EA5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A2541" w:rsidRPr="00574041" w:rsidRDefault="00DA254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>Se houver apenas uma mensagem nessa pa</w:t>
      </w:r>
      <w:r w:rsidR="00AC40A0" w:rsidRPr="00574041">
        <w:rPr>
          <w:rFonts w:ascii="Arial" w:hAnsi="Arial" w:cs="Arial"/>
          <w:sz w:val="24"/>
          <w:szCs w:val="24"/>
        </w:rPr>
        <w:t xml:space="preserve">sta, pressione </w:t>
      </w:r>
      <w:r w:rsidR="00AC40A0" w:rsidRPr="007C0B34">
        <w:rPr>
          <w:rFonts w:ascii="Arial" w:hAnsi="Arial" w:cs="Arial"/>
          <w:b/>
          <w:i/>
          <w:sz w:val="24"/>
          <w:szCs w:val="24"/>
        </w:rPr>
        <w:t>Insert</w:t>
      </w:r>
      <w:r w:rsidR="00AC40A0" w:rsidRPr="007C0B34">
        <w:rPr>
          <w:rFonts w:ascii="Arial" w:hAnsi="Arial" w:cs="Arial"/>
          <w:b/>
          <w:sz w:val="24"/>
          <w:szCs w:val="24"/>
        </w:rPr>
        <w:t>+</w:t>
      </w:r>
      <w:r w:rsidR="00AC40A0" w:rsidRPr="007C0B34">
        <w:rPr>
          <w:rFonts w:ascii="Arial" w:hAnsi="Arial" w:cs="Arial"/>
          <w:b/>
          <w:i/>
          <w:sz w:val="24"/>
          <w:szCs w:val="24"/>
        </w:rPr>
        <w:t>Tab</w:t>
      </w:r>
      <w:r w:rsidR="00AC40A0" w:rsidRPr="00574041">
        <w:rPr>
          <w:rFonts w:ascii="Arial" w:hAnsi="Arial" w:cs="Arial"/>
          <w:sz w:val="24"/>
          <w:szCs w:val="24"/>
        </w:rPr>
        <w:t xml:space="preserve"> para identificá-la, pois quando </w:t>
      </w:r>
      <w:r w:rsidRPr="00574041">
        <w:rPr>
          <w:rFonts w:ascii="Arial" w:hAnsi="Arial" w:cs="Arial"/>
          <w:sz w:val="24"/>
          <w:szCs w:val="24"/>
        </w:rPr>
        <w:t>existe somente uma mensagem nessa p</w:t>
      </w:r>
      <w:r w:rsidR="00A83CF8">
        <w:rPr>
          <w:rFonts w:ascii="Arial" w:hAnsi="Arial" w:cs="Arial"/>
          <w:sz w:val="24"/>
          <w:szCs w:val="24"/>
        </w:rPr>
        <w:t>asta, não conseguimos identificá</w:t>
      </w:r>
      <w:r w:rsidRPr="00574041">
        <w:rPr>
          <w:rFonts w:ascii="Arial" w:hAnsi="Arial" w:cs="Arial"/>
          <w:sz w:val="24"/>
          <w:szCs w:val="24"/>
        </w:rPr>
        <w:t xml:space="preserve">-la com a movimentação com as setas. </w:t>
      </w:r>
    </w:p>
    <w:p w:rsidR="00DA2541" w:rsidRPr="00574041" w:rsidRDefault="00DA254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C7574" w:rsidRPr="00574041" w:rsidRDefault="00BC757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enviar, pressione </w:t>
      </w:r>
      <w:r w:rsidR="000D50F6" w:rsidRPr="007C0B34">
        <w:rPr>
          <w:rFonts w:ascii="Arial" w:hAnsi="Arial" w:cs="Arial"/>
          <w:b/>
          <w:i/>
          <w:sz w:val="24"/>
          <w:szCs w:val="24"/>
        </w:rPr>
        <w:t>Alt+E</w:t>
      </w:r>
      <w:r w:rsidR="000D50F6" w:rsidRPr="00574041">
        <w:rPr>
          <w:rFonts w:ascii="Arial" w:hAnsi="Arial" w:cs="Arial"/>
          <w:sz w:val="24"/>
          <w:szCs w:val="24"/>
        </w:rPr>
        <w:t xml:space="preserve"> ou </w:t>
      </w:r>
      <w:r w:rsidRPr="007C0B34">
        <w:rPr>
          <w:rFonts w:ascii="Arial" w:hAnsi="Arial" w:cs="Arial"/>
          <w:b/>
          <w:i/>
          <w:sz w:val="24"/>
          <w:szCs w:val="24"/>
        </w:rPr>
        <w:t>Ctrl+Enter</w:t>
      </w:r>
      <w:r w:rsidRPr="00574041">
        <w:rPr>
          <w:rFonts w:ascii="Arial" w:hAnsi="Arial" w:cs="Arial"/>
          <w:sz w:val="24"/>
          <w:szCs w:val="24"/>
        </w:rPr>
        <w:t>.</w:t>
      </w:r>
    </w:p>
    <w:p w:rsidR="004A7EC4" w:rsidRPr="00574041" w:rsidRDefault="004A7EC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C7574" w:rsidRPr="00574041" w:rsidRDefault="00BC757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Para voltar a pasta em que estava antes, pression</w:t>
      </w:r>
      <w:r w:rsidR="00716421" w:rsidRPr="00574041">
        <w:rPr>
          <w:rFonts w:ascii="Arial" w:hAnsi="Arial" w:cs="Arial"/>
          <w:sz w:val="24"/>
          <w:szCs w:val="24"/>
        </w:rPr>
        <w:t>e</w:t>
      </w:r>
      <w:r w:rsidR="00DA2541" w:rsidRPr="00574041">
        <w:rPr>
          <w:rFonts w:ascii="Arial" w:hAnsi="Arial" w:cs="Arial"/>
          <w:sz w:val="24"/>
          <w:szCs w:val="24"/>
        </w:rPr>
        <w:t xml:space="preserve"> </w:t>
      </w:r>
      <w:r w:rsidR="00DA2541" w:rsidRPr="007C0B34">
        <w:rPr>
          <w:rFonts w:ascii="Arial" w:hAnsi="Arial" w:cs="Arial"/>
          <w:b/>
          <w:i/>
          <w:sz w:val="24"/>
          <w:szCs w:val="24"/>
        </w:rPr>
        <w:t>Shift</w:t>
      </w:r>
      <w:r w:rsidR="00DA2541" w:rsidRPr="007C0B34">
        <w:rPr>
          <w:rFonts w:ascii="Arial" w:hAnsi="Arial" w:cs="Arial"/>
          <w:b/>
          <w:sz w:val="24"/>
          <w:szCs w:val="24"/>
        </w:rPr>
        <w:t>+</w:t>
      </w:r>
      <w:r w:rsidR="00DA2541" w:rsidRPr="007C0B34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, selecione-a na lista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>.</w:t>
      </w:r>
    </w:p>
    <w:p w:rsidR="00BC7574" w:rsidRPr="00574041" w:rsidRDefault="00BC757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56487" w:rsidRPr="00574041" w:rsidRDefault="0095648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se certificar quanto </w:t>
      </w:r>
      <w:r w:rsidR="00A579D1" w:rsidRPr="00574041">
        <w:rPr>
          <w:rFonts w:ascii="Arial" w:hAnsi="Arial" w:cs="Arial"/>
          <w:sz w:val="24"/>
          <w:szCs w:val="24"/>
        </w:rPr>
        <w:t>à</w:t>
      </w:r>
      <w:r w:rsidR="00716421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pasta </w:t>
      </w:r>
      <w:r w:rsidR="00716421" w:rsidRPr="00574041">
        <w:rPr>
          <w:rFonts w:ascii="Arial" w:hAnsi="Arial" w:cs="Arial"/>
          <w:sz w:val="24"/>
          <w:szCs w:val="24"/>
        </w:rPr>
        <w:t xml:space="preserve">em que </w:t>
      </w:r>
      <w:r w:rsidRPr="00574041">
        <w:rPr>
          <w:rFonts w:ascii="Arial" w:hAnsi="Arial" w:cs="Arial"/>
          <w:sz w:val="24"/>
          <w:szCs w:val="24"/>
        </w:rPr>
        <w:t xml:space="preserve">está, pressione </w:t>
      </w:r>
      <w:r w:rsidRPr="007C0B34">
        <w:rPr>
          <w:rFonts w:ascii="Arial" w:hAnsi="Arial" w:cs="Arial"/>
          <w:b/>
          <w:i/>
          <w:sz w:val="24"/>
          <w:szCs w:val="24"/>
        </w:rPr>
        <w:t>Insert+T</w:t>
      </w:r>
      <w:r w:rsidRPr="00574041">
        <w:rPr>
          <w:rFonts w:ascii="Arial" w:hAnsi="Arial" w:cs="Arial"/>
          <w:sz w:val="24"/>
          <w:szCs w:val="24"/>
        </w:rPr>
        <w:t>.</w:t>
      </w:r>
    </w:p>
    <w:p w:rsidR="00EA5C63" w:rsidRPr="00574041" w:rsidRDefault="00EA5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56487" w:rsidRPr="00574041" w:rsidRDefault="0095648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 </w:t>
      </w:r>
    </w:p>
    <w:p w:rsidR="0043552B" w:rsidRPr="00574041" w:rsidRDefault="00F81968" w:rsidP="009E2368">
      <w:pPr>
        <w:pStyle w:val="Ttulo1"/>
      </w:pPr>
      <w:bookmarkStart w:id="36" w:name="_Toc419277617"/>
      <w:r w:rsidRPr="00574041">
        <w:t xml:space="preserve">17 </w:t>
      </w:r>
      <w:r w:rsidR="00AE1B50" w:rsidRPr="00574041">
        <w:t>Assinatura</w:t>
      </w:r>
      <w:r w:rsidR="0005661E" w:rsidRPr="00574041">
        <w:t>s</w:t>
      </w:r>
      <w:bookmarkEnd w:id="36"/>
    </w:p>
    <w:p w:rsidR="00F81968" w:rsidRPr="00574041" w:rsidRDefault="00F8196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E0C29" w:rsidRPr="00574041" w:rsidRDefault="000E0C2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Para criar uma assinatura para suas mensagens, siga os procedimentos indicados a seguir.</w:t>
      </w:r>
    </w:p>
    <w:p w:rsidR="00EA5C63" w:rsidRPr="00574041" w:rsidRDefault="00EA5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E1B50" w:rsidRPr="00574041" w:rsidRDefault="0021515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Cr</w:t>
      </w:r>
      <w:r w:rsidR="00980ECA" w:rsidRPr="00574041">
        <w:rPr>
          <w:rFonts w:ascii="Arial" w:hAnsi="Arial" w:cs="Arial"/>
          <w:sz w:val="24"/>
          <w:szCs w:val="24"/>
        </w:rPr>
        <w:t>ie uma nova mensagem seguindo o</w:t>
      </w:r>
      <w:r w:rsidRPr="00574041">
        <w:rPr>
          <w:rFonts w:ascii="Arial" w:hAnsi="Arial" w:cs="Arial"/>
          <w:sz w:val="24"/>
          <w:szCs w:val="24"/>
        </w:rPr>
        <w:t xml:space="preserve"> indicado no item</w:t>
      </w:r>
      <w:r w:rsidR="00A4757D" w:rsidRPr="00574041">
        <w:rPr>
          <w:rFonts w:ascii="Arial" w:hAnsi="Arial" w:cs="Arial"/>
          <w:sz w:val="24"/>
          <w:szCs w:val="24"/>
        </w:rPr>
        <w:t xml:space="preserve"> 2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9D65F0" w:rsidRPr="00574041">
        <w:rPr>
          <w:rFonts w:ascii="Arial" w:hAnsi="Arial" w:cs="Arial"/>
          <w:sz w:val="24"/>
          <w:szCs w:val="24"/>
        </w:rPr>
        <w:t>“Criando uma nova mensagem”</w:t>
      </w:r>
      <w:r w:rsidR="005570D0" w:rsidRPr="00574041">
        <w:rPr>
          <w:rFonts w:ascii="Arial" w:hAnsi="Arial" w:cs="Arial"/>
          <w:sz w:val="24"/>
          <w:szCs w:val="24"/>
        </w:rPr>
        <w:t>,</w:t>
      </w:r>
      <w:r w:rsidR="009D65F0" w:rsidRPr="00574041">
        <w:rPr>
          <w:rFonts w:ascii="Arial" w:hAnsi="Arial" w:cs="Arial"/>
          <w:sz w:val="24"/>
          <w:szCs w:val="24"/>
        </w:rPr>
        <w:t xml:space="preserve"> constante </w:t>
      </w:r>
      <w:r w:rsidRPr="00574041">
        <w:rPr>
          <w:rFonts w:ascii="Arial" w:hAnsi="Arial" w:cs="Arial"/>
          <w:sz w:val="24"/>
          <w:szCs w:val="24"/>
        </w:rPr>
        <w:t>dessa apostila.</w:t>
      </w:r>
    </w:p>
    <w:p w:rsidR="00EA5C63" w:rsidRPr="00574041" w:rsidRDefault="00EA5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757D" w:rsidRPr="00574041" w:rsidRDefault="00622C0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7C0B34">
        <w:rPr>
          <w:rFonts w:ascii="Arial" w:hAnsi="Arial" w:cs="Arial"/>
          <w:b/>
          <w:i/>
          <w:sz w:val="24"/>
          <w:szCs w:val="24"/>
        </w:rPr>
        <w:t>Alt</w:t>
      </w:r>
      <w:r w:rsidRPr="007C0B34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da esquerda. Utilize as setas para a direita ou esquerda para selecionar a guia “Mensagem”, caso ela não seja focalizada de imediato. </w:t>
      </w:r>
      <w:bookmarkStart w:id="37" w:name="OLE_LINK9"/>
      <w:r w:rsidR="00DF42EB" w:rsidRPr="00574041">
        <w:rPr>
          <w:rFonts w:ascii="Arial" w:hAnsi="Arial" w:cs="Arial"/>
          <w:sz w:val="24"/>
          <w:szCs w:val="24"/>
        </w:rPr>
        <w:t>O JAWS dirá: “Mensagem, guia”.</w:t>
      </w:r>
    </w:p>
    <w:p w:rsidR="00DF42EB" w:rsidRPr="00574041" w:rsidRDefault="00DF42EB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C734C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</w:t>
      </w:r>
      <w:r w:rsidR="007C734C" w:rsidRPr="00574041">
        <w:rPr>
          <w:rFonts w:ascii="Arial" w:hAnsi="Arial" w:cs="Arial"/>
          <w:sz w:val="24"/>
          <w:szCs w:val="24"/>
        </w:rPr>
        <w:t xml:space="preserve">ressione a tecla </w:t>
      </w:r>
      <w:r w:rsidR="007C734C" w:rsidRPr="007C0B34">
        <w:rPr>
          <w:rFonts w:ascii="Arial" w:hAnsi="Arial" w:cs="Arial"/>
          <w:b/>
          <w:i/>
          <w:sz w:val="24"/>
          <w:szCs w:val="24"/>
        </w:rPr>
        <w:t>Tab</w:t>
      </w:r>
      <w:r w:rsidR="007C734C" w:rsidRPr="00574041">
        <w:rPr>
          <w:rFonts w:ascii="Arial" w:hAnsi="Arial" w:cs="Arial"/>
          <w:sz w:val="24"/>
          <w:szCs w:val="24"/>
        </w:rPr>
        <w:t xml:space="preserve"> até </w:t>
      </w:r>
      <w:r w:rsidR="007537C6" w:rsidRPr="00574041">
        <w:rPr>
          <w:rFonts w:ascii="Arial" w:hAnsi="Arial" w:cs="Arial"/>
          <w:sz w:val="24"/>
          <w:szCs w:val="24"/>
        </w:rPr>
        <w:t>“</w:t>
      </w:r>
      <w:r w:rsidR="007C734C" w:rsidRPr="00574041">
        <w:rPr>
          <w:rFonts w:ascii="Arial" w:hAnsi="Arial" w:cs="Arial"/>
          <w:sz w:val="24"/>
          <w:szCs w:val="24"/>
        </w:rPr>
        <w:t>assinatura</w:t>
      </w:r>
      <w:r w:rsidR="00682C63" w:rsidRPr="00574041">
        <w:rPr>
          <w:rFonts w:ascii="Arial" w:hAnsi="Arial" w:cs="Arial"/>
          <w:sz w:val="24"/>
          <w:szCs w:val="24"/>
        </w:rPr>
        <w:t>, botão de lista suspensa</w:t>
      </w:r>
      <w:r w:rsidR="007C734C" w:rsidRPr="00574041">
        <w:rPr>
          <w:rFonts w:ascii="Arial" w:hAnsi="Arial" w:cs="Arial"/>
          <w:sz w:val="24"/>
          <w:szCs w:val="24"/>
        </w:rPr>
        <w:t>”</w:t>
      </w:r>
      <w:r w:rsidR="007537C6" w:rsidRPr="00574041">
        <w:rPr>
          <w:rFonts w:ascii="Arial" w:hAnsi="Arial" w:cs="Arial"/>
          <w:sz w:val="24"/>
          <w:szCs w:val="24"/>
        </w:rPr>
        <w:t xml:space="preserve"> </w:t>
      </w:r>
      <w:r w:rsidR="007C734C" w:rsidRPr="00574041">
        <w:rPr>
          <w:rFonts w:ascii="Arial" w:hAnsi="Arial" w:cs="Arial"/>
          <w:sz w:val="24"/>
          <w:szCs w:val="24"/>
        </w:rPr>
        <w:t xml:space="preserve">e tecle </w:t>
      </w:r>
      <w:r w:rsidR="007C734C" w:rsidRPr="007C0B34">
        <w:rPr>
          <w:rFonts w:ascii="Arial" w:hAnsi="Arial" w:cs="Arial"/>
          <w:b/>
          <w:i/>
          <w:sz w:val="24"/>
          <w:szCs w:val="24"/>
        </w:rPr>
        <w:t>Enter</w:t>
      </w:r>
      <w:r w:rsidR="007C734C" w:rsidRPr="00574041">
        <w:rPr>
          <w:rFonts w:ascii="Arial" w:hAnsi="Arial" w:cs="Arial"/>
          <w:sz w:val="24"/>
          <w:szCs w:val="24"/>
        </w:rPr>
        <w:t>.</w:t>
      </w:r>
    </w:p>
    <w:p w:rsidR="00A4757D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C00B4" w:rsidRPr="00574041" w:rsidRDefault="00682C6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Caso você não tenha criado ainda nenhuma assinatura, </w:t>
      </w:r>
      <w:r w:rsidR="00980ECA" w:rsidRPr="00574041">
        <w:rPr>
          <w:rFonts w:ascii="Arial" w:hAnsi="Arial" w:cs="Arial"/>
          <w:sz w:val="24"/>
          <w:szCs w:val="24"/>
        </w:rPr>
        <w:t>s</w:t>
      </w:r>
      <w:r w:rsidR="007537C6" w:rsidRPr="00574041">
        <w:rPr>
          <w:rFonts w:ascii="Arial" w:hAnsi="Arial" w:cs="Arial"/>
          <w:sz w:val="24"/>
          <w:szCs w:val="24"/>
        </w:rPr>
        <w:t>erá focado o item</w:t>
      </w:r>
      <w:r w:rsidR="00714367" w:rsidRPr="00574041">
        <w:rPr>
          <w:rFonts w:ascii="Arial" w:hAnsi="Arial" w:cs="Arial"/>
          <w:sz w:val="24"/>
          <w:szCs w:val="24"/>
        </w:rPr>
        <w:t xml:space="preserve"> 17</w:t>
      </w:r>
      <w:r w:rsidR="007537C6" w:rsidRPr="00574041">
        <w:rPr>
          <w:rFonts w:ascii="Arial" w:hAnsi="Arial" w:cs="Arial"/>
          <w:sz w:val="24"/>
          <w:szCs w:val="24"/>
        </w:rPr>
        <w:t xml:space="preserve"> </w:t>
      </w:r>
      <w:r w:rsidR="006C00B4" w:rsidRPr="00574041">
        <w:rPr>
          <w:rFonts w:ascii="Arial" w:hAnsi="Arial" w:cs="Arial"/>
          <w:sz w:val="24"/>
          <w:szCs w:val="24"/>
        </w:rPr>
        <w:t>“Assinaturas”</w:t>
      </w:r>
      <w:r w:rsidR="00714367" w:rsidRPr="00574041">
        <w:rPr>
          <w:rFonts w:ascii="Arial" w:hAnsi="Arial" w:cs="Arial"/>
          <w:sz w:val="24"/>
          <w:szCs w:val="24"/>
        </w:rPr>
        <w:t xml:space="preserve">, constante </w:t>
      </w:r>
      <w:r w:rsidR="005570D0" w:rsidRPr="00574041">
        <w:rPr>
          <w:rFonts w:ascii="Arial" w:hAnsi="Arial" w:cs="Arial"/>
          <w:sz w:val="24"/>
          <w:szCs w:val="24"/>
        </w:rPr>
        <w:t>dessa</w:t>
      </w:r>
      <w:r w:rsidR="00714367" w:rsidRPr="00574041">
        <w:rPr>
          <w:rFonts w:ascii="Arial" w:hAnsi="Arial" w:cs="Arial"/>
          <w:sz w:val="24"/>
          <w:szCs w:val="24"/>
        </w:rPr>
        <w:t xml:space="preserve"> apostila</w:t>
      </w:r>
      <w:r w:rsidR="007537C6" w:rsidRPr="00574041">
        <w:rPr>
          <w:rFonts w:ascii="Arial" w:hAnsi="Arial" w:cs="Arial"/>
          <w:sz w:val="24"/>
          <w:szCs w:val="24"/>
        </w:rPr>
        <w:t>.</w:t>
      </w:r>
      <w:r w:rsidR="006C00B4" w:rsidRPr="00574041">
        <w:rPr>
          <w:rFonts w:ascii="Arial" w:hAnsi="Arial" w:cs="Arial"/>
          <w:sz w:val="24"/>
          <w:szCs w:val="24"/>
        </w:rPr>
        <w:t xml:space="preserve"> </w:t>
      </w:r>
      <w:r w:rsidR="007537C6" w:rsidRPr="00574041">
        <w:rPr>
          <w:rFonts w:ascii="Arial" w:hAnsi="Arial" w:cs="Arial"/>
          <w:sz w:val="24"/>
          <w:szCs w:val="24"/>
        </w:rPr>
        <w:t>T</w:t>
      </w:r>
      <w:r w:rsidR="006C00B4" w:rsidRPr="00574041">
        <w:rPr>
          <w:rFonts w:ascii="Arial" w:hAnsi="Arial" w:cs="Arial"/>
          <w:sz w:val="24"/>
          <w:szCs w:val="24"/>
        </w:rPr>
        <w:t xml:space="preserve">ecle </w:t>
      </w:r>
      <w:r w:rsidR="006C00B4" w:rsidRPr="007C0B34">
        <w:rPr>
          <w:rFonts w:ascii="Arial" w:hAnsi="Arial" w:cs="Arial"/>
          <w:b/>
          <w:i/>
          <w:sz w:val="24"/>
          <w:szCs w:val="24"/>
        </w:rPr>
        <w:t>Enter</w:t>
      </w:r>
      <w:r w:rsidR="007537C6" w:rsidRPr="00574041">
        <w:rPr>
          <w:rFonts w:ascii="Arial" w:hAnsi="Arial" w:cs="Arial"/>
          <w:sz w:val="24"/>
          <w:szCs w:val="24"/>
        </w:rPr>
        <w:t xml:space="preserve"> sobre ele</w:t>
      </w:r>
      <w:r w:rsidR="006C00B4" w:rsidRPr="00574041">
        <w:rPr>
          <w:rFonts w:ascii="Arial" w:hAnsi="Arial" w:cs="Arial"/>
          <w:sz w:val="24"/>
          <w:szCs w:val="24"/>
        </w:rPr>
        <w:t>.</w:t>
      </w:r>
      <w:r w:rsidRPr="00574041">
        <w:rPr>
          <w:rFonts w:ascii="Arial" w:hAnsi="Arial" w:cs="Arial"/>
          <w:sz w:val="24"/>
          <w:szCs w:val="24"/>
        </w:rPr>
        <w:t xml:space="preserve"> Se ele não for focalizado de imediato, pressione a seta para baixo até selecion</w:t>
      </w:r>
      <w:r w:rsidR="003D7DE1" w:rsidRPr="00574041">
        <w:rPr>
          <w:rFonts w:ascii="Arial" w:hAnsi="Arial" w:cs="Arial"/>
          <w:sz w:val="24"/>
          <w:szCs w:val="24"/>
        </w:rPr>
        <w:t>á</w:t>
      </w:r>
      <w:r w:rsidRPr="00574041">
        <w:rPr>
          <w:rFonts w:ascii="Arial" w:hAnsi="Arial" w:cs="Arial"/>
          <w:sz w:val="24"/>
          <w:szCs w:val="24"/>
        </w:rPr>
        <w:t>-lo.</w:t>
      </w:r>
    </w:p>
    <w:p w:rsidR="00A4757D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C00B4" w:rsidRPr="00574041" w:rsidRDefault="006C00B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Será aberta janela “Assinaturas e papel de carta”.</w:t>
      </w:r>
    </w:p>
    <w:bookmarkEnd w:id="37"/>
    <w:p w:rsidR="00A4757D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54A31" w:rsidRPr="00574041" w:rsidRDefault="00654A3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7C0B34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</w:t>
      </w:r>
      <w:r w:rsidR="00DA4AC9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Novo</w:t>
      </w:r>
      <w:r w:rsidR="00DA4AC9" w:rsidRPr="00574041">
        <w:rPr>
          <w:rFonts w:ascii="Arial" w:hAnsi="Arial" w:cs="Arial"/>
          <w:sz w:val="24"/>
          <w:szCs w:val="24"/>
        </w:rPr>
        <w:t>, botão</w:t>
      </w:r>
      <w:r w:rsidRPr="00574041">
        <w:rPr>
          <w:rFonts w:ascii="Arial" w:hAnsi="Arial" w:cs="Arial"/>
          <w:sz w:val="24"/>
          <w:szCs w:val="24"/>
        </w:rPr>
        <w:t xml:space="preserve">” e tecle </w:t>
      </w:r>
      <w:r w:rsidRPr="007C0B34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>.</w:t>
      </w:r>
    </w:p>
    <w:p w:rsidR="00A4757D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54A31" w:rsidRPr="00574041" w:rsidRDefault="0046104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Digite então o nome que identificará a assinatura que você está criando.</w:t>
      </w:r>
    </w:p>
    <w:p w:rsidR="00A4757D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61045" w:rsidRPr="00574041" w:rsidRDefault="00980EC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</w:t>
      </w:r>
      <w:r w:rsidR="00461045" w:rsidRPr="00574041">
        <w:rPr>
          <w:rFonts w:ascii="Arial" w:hAnsi="Arial" w:cs="Arial"/>
          <w:sz w:val="24"/>
          <w:szCs w:val="24"/>
        </w:rPr>
        <w:t xml:space="preserve">a tecla </w:t>
      </w:r>
      <w:r w:rsidR="00461045" w:rsidRPr="007C0B34">
        <w:rPr>
          <w:rFonts w:ascii="Arial" w:hAnsi="Arial" w:cs="Arial"/>
          <w:b/>
          <w:i/>
          <w:sz w:val="24"/>
          <w:szCs w:val="24"/>
        </w:rPr>
        <w:t>Tab</w:t>
      </w:r>
      <w:r w:rsidR="00461045" w:rsidRPr="007C0B34">
        <w:rPr>
          <w:rFonts w:ascii="Arial" w:hAnsi="Arial" w:cs="Arial"/>
          <w:b/>
          <w:sz w:val="24"/>
          <w:szCs w:val="24"/>
        </w:rPr>
        <w:t xml:space="preserve"> </w:t>
      </w:r>
      <w:r w:rsidR="00461045" w:rsidRPr="00574041">
        <w:rPr>
          <w:rFonts w:ascii="Arial" w:hAnsi="Arial" w:cs="Arial"/>
          <w:sz w:val="24"/>
          <w:szCs w:val="24"/>
        </w:rPr>
        <w:t xml:space="preserve">até o botão “Ok” e tecle </w:t>
      </w:r>
      <w:r w:rsidR="00461045" w:rsidRPr="007C0B34">
        <w:rPr>
          <w:rFonts w:ascii="Arial" w:hAnsi="Arial" w:cs="Arial"/>
          <w:b/>
          <w:i/>
          <w:sz w:val="24"/>
          <w:szCs w:val="24"/>
        </w:rPr>
        <w:t>Enter</w:t>
      </w:r>
      <w:r w:rsidR="00461045" w:rsidRPr="00574041">
        <w:rPr>
          <w:rFonts w:ascii="Arial" w:hAnsi="Arial" w:cs="Arial"/>
          <w:sz w:val="24"/>
          <w:szCs w:val="24"/>
        </w:rPr>
        <w:t xml:space="preserve"> para confirmar.</w:t>
      </w:r>
    </w:p>
    <w:p w:rsidR="00A4757D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C612F" w:rsidRPr="00574041" w:rsidRDefault="0046104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então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</w:t>
      </w:r>
      <w:r w:rsidR="00DA4AC9" w:rsidRPr="00574041">
        <w:rPr>
          <w:rFonts w:ascii="Arial" w:hAnsi="Arial" w:cs="Arial"/>
          <w:sz w:val="24"/>
          <w:szCs w:val="24"/>
        </w:rPr>
        <w:t xml:space="preserve">um campo em que o JAWS dirá: </w:t>
      </w:r>
      <w:r w:rsidR="007537C6" w:rsidRPr="00574041">
        <w:rPr>
          <w:rFonts w:ascii="Arial" w:hAnsi="Arial" w:cs="Arial"/>
          <w:sz w:val="24"/>
          <w:szCs w:val="24"/>
        </w:rPr>
        <w:t>“</w:t>
      </w:r>
      <w:r w:rsidR="00DA4AC9" w:rsidRPr="00574041">
        <w:rPr>
          <w:rFonts w:ascii="Arial" w:hAnsi="Arial" w:cs="Arial"/>
          <w:sz w:val="24"/>
          <w:szCs w:val="24"/>
        </w:rPr>
        <w:t xml:space="preserve">Introduza texto e o seu atalho”. </w:t>
      </w:r>
      <w:r w:rsidR="007537C6" w:rsidRPr="00574041">
        <w:rPr>
          <w:rFonts w:ascii="Arial" w:hAnsi="Arial" w:cs="Arial"/>
          <w:sz w:val="24"/>
          <w:szCs w:val="24"/>
        </w:rPr>
        <w:t>Esse é o</w:t>
      </w:r>
      <w:r w:rsidRPr="00574041">
        <w:rPr>
          <w:rFonts w:ascii="Arial" w:hAnsi="Arial" w:cs="Arial"/>
          <w:sz w:val="24"/>
          <w:szCs w:val="24"/>
        </w:rPr>
        <w:t xml:space="preserve"> espaço onde você vai digitar ou colar o texto da sua  assinatura. </w:t>
      </w:r>
      <w:r w:rsidR="000C259C" w:rsidRPr="00574041">
        <w:rPr>
          <w:rFonts w:ascii="Arial" w:hAnsi="Arial" w:cs="Arial"/>
          <w:sz w:val="24"/>
          <w:szCs w:val="24"/>
        </w:rPr>
        <w:t xml:space="preserve">Ele </w:t>
      </w:r>
      <w:r w:rsidRPr="00574041">
        <w:rPr>
          <w:rFonts w:ascii="Arial" w:hAnsi="Arial" w:cs="Arial"/>
          <w:sz w:val="24"/>
          <w:szCs w:val="24"/>
        </w:rPr>
        <w:t>fica antes do botão “Ok”</w:t>
      </w:r>
      <w:r w:rsidR="000C259C" w:rsidRPr="00574041">
        <w:rPr>
          <w:rFonts w:ascii="Arial" w:hAnsi="Arial" w:cs="Arial"/>
          <w:sz w:val="24"/>
          <w:szCs w:val="24"/>
        </w:rPr>
        <w:t xml:space="preserve">. </w:t>
      </w:r>
    </w:p>
    <w:p w:rsidR="00A4757D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61045" w:rsidRPr="00574041" w:rsidRDefault="0046104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Após inserir o texto da assinatura, pressione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o botão “Ok” e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para concluir a tarefa.</w:t>
      </w:r>
    </w:p>
    <w:p w:rsidR="003053E5" w:rsidRPr="00574041" w:rsidRDefault="003053E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38" w:name="OLE_LINK17"/>
      <w:bookmarkStart w:id="39" w:name="OLE_LINK18"/>
    </w:p>
    <w:p w:rsidR="00160137" w:rsidRPr="00574041" w:rsidRDefault="0016013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Essa assinatura será inserida automaticamente ao final do corpo da mensagem quando você estiver enviando uma nova mensagem</w:t>
      </w:r>
      <w:r w:rsidR="00A82BD0" w:rsidRPr="00574041">
        <w:rPr>
          <w:rFonts w:ascii="Arial" w:hAnsi="Arial" w:cs="Arial"/>
          <w:sz w:val="24"/>
          <w:szCs w:val="24"/>
        </w:rPr>
        <w:t>.</w:t>
      </w:r>
    </w:p>
    <w:bookmarkEnd w:id="38"/>
    <w:bookmarkEnd w:id="39"/>
    <w:p w:rsidR="00A82BD0" w:rsidRPr="00574041" w:rsidRDefault="00A82BD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4757D" w:rsidRPr="00574041" w:rsidRDefault="00A4757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3A9D" w:rsidRPr="00574041" w:rsidRDefault="00DC14EE" w:rsidP="009E2368">
      <w:pPr>
        <w:pStyle w:val="Ttulo1"/>
      </w:pPr>
      <w:bookmarkStart w:id="40" w:name="_Toc419277618"/>
      <w:r w:rsidRPr="00574041">
        <w:lastRenderedPageBreak/>
        <w:t xml:space="preserve">18 </w:t>
      </w:r>
      <w:r w:rsidR="00613A9D" w:rsidRPr="00574041">
        <w:t>Editando sua mensagem de assinatura ou excluindo</w:t>
      </w:r>
      <w:r w:rsidRPr="00574041">
        <w:t xml:space="preserve"> uma assinatura</w:t>
      </w:r>
      <w:bookmarkEnd w:id="40"/>
    </w:p>
    <w:p w:rsidR="00613A9D" w:rsidRPr="00574041" w:rsidRDefault="00613A9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3A9D" w:rsidRPr="00574041" w:rsidRDefault="00613A9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Cri</w:t>
      </w:r>
      <w:r w:rsidR="00D86E85" w:rsidRPr="00574041">
        <w:rPr>
          <w:rFonts w:ascii="Arial" w:hAnsi="Arial" w:cs="Arial"/>
          <w:sz w:val="24"/>
          <w:szCs w:val="24"/>
        </w:rPr>
        <w:t xml:space="preserve">e uma nova mensagem seguindo o </w:t>
      </w:r>
      <w:r w:rsidRPr="00574041">
        <w:rPr>
          <w:rFonts w:ascii="Arial" w:hAnsi="Arial" w:cs="Arial"/>
          <w:sz w:val="24"/>
          <w:szCs w:val="24"/>
        </w:rPr>
        <w:t>indicado no item</w:t>
      </w:r>
      <w:r w:rsidR="005D4E8C" w:rsidRPr="00574041">
        <w:rPr>
          <w:rFonts w:ascii="Arial" w:hAnsi="Arial" w:cs="Arial"/>
          <w:sz w:val="24"/>
          <w:szCs w:val="24"/>
        </w:rPr>
        <w:t xml:space="preserve"> 2 </w:t>
      </w:r>
      <w:r w:rsidR="00160137" w:rsidRPr="00574041">
        <w:rPr>
          <w:rFonts w:ascii="Arial" w:hAnsi="Arial" w:cs="Arial"/>
          <w:sz w:val="24"/>
          <w:szCs w:val="24"/>
        </w:rPr>
        <w:t>“Criando uma nova mensagem”</w:t>
      </w:r>
      <w:r w:rsidR="00D86E85" w:rsidRPr="00574041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160137" w:rsidRPr="00574041">
        <w:rPr>
          <w:rFonts w:ascii="Arial" w:hAnsi="Arial" w:cs="Arial"/>
          <w:sz w:val="24"/>
          <w:szCs w:val="24"/>
        </w:rPr>
        <w:t xml:space="preserve">constante </w:t>
      </w:r>
      <w:r w:rsidRPr="00574041">
        <w:rPr>
          <w:rFonts w:ascii="Arial" w:hAnsi="Arial" w:cs="Arial"/>
          <w:sz w:val="24"/>
          <w:szCs w:val="24"/>
        </w:rPr>
        <w:t>dessa apostila.</w:t>
      </w:r>
    </w:p>
    <w:p w:rsidR="005D4E8C" w:rsidRPr="00574041" w:rsidRDefault="005D4E8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D4E8C" w:rsidRPr="00574041" w:rsidRDefault="00613A9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2B6DBB">
        <w:rPr>
          <w:rFonts w:ascii="Arial" w:hAnsi="Arial" w:cs="Arial"/>
          <w:b/>
          <w:i/>
          <w:sz w:val="24"/>
          <w:szCs w:val="24"/>
        </w:rPr>
        <w:t>Alt</w:t>
      </w:r>
      <w:r w:rsidRPr="00574041">
        <w:rPr>
          <w:rFonts w:ascii="Arial" w:hAnsi="Arial" w:cs="Arial"/>
          <w:sz w:val="24"/>
          <w:szCs w:val="24"/>
        </w:rPr>
        <w:t xml:space="preserve"> da esquerda. Utilize as setas para a direita ou esquerda para selecionar a guia “Mensagem”, caso ela n</w:t>
      </w:r>
      <w:r w:rsidR="005B0BE6" w:rsidRPr="00574041">
        <w:rPr>
          <w:rFonts w:ascii="Arial" w:hAnsi="Arial" w:cs="Arial"/>
          <w:sz w:val="24"/>
          <w:szCs w:val="24"/>
        </w:rPr>
        <w:t xml:space="preserve">ão seja focalizada de imediato. </w:t>
      </w:r>
      <w:r w:rsidR="00DA4AC9" w:rsidRPr="00574041">
        <w:rPr>
          <w:rFonts w:ascii="Arial" w:hAnsi="Arial" w:cs="Arial"/>
          <w:sz w:val="24"/>
          <w:szCs w:val="24"/>
        </w:rPr>
        <w:t>O JAWS dirá: “Mensagem, guia”.</w:t>
      </w:r>
    </w:p>
    <w:p w:rsidR="00DA4AC9" w:rsidRPr="00574041" w:rsidRDefault="00DA4AC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A6855" w:rsidRPr="00574041" w:rsidRDefault="00FA6855" w:rsidP="00FA685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“assinatura, botão de lista suspensa” e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2B6DBB">
        <w:rPr>
          <w:rFonts w:ascii="Arial" w:hAnsi="Arial" w:cs="Arial"/>
          <w:b/>
          <w:sz w:val="24"/>
          <w:szCs w:val="24"/>
        </w:rPr>
        <w:t>.</w:t>
      </w:r>
    </w:p>
    <w:p w:rsidR="005D4E8C" w:rsidRPr="00574041" w:rsidRDefault="005D4E8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0CC5" w:rsidRPr="00574041" w:rsidRDefault="00DA4AC9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seta para baixo até selecionar o item </w:t>
      </w:r>
      <w:r w:rsidR="007B0CC5" w:rsidRPr="00574041">
        <w:rPr>
          <w:rFonts w:ascii="Arial" w:hAnsi="Arial" w:cs="Arial"/>
          <w:sz w:val="24"/>
          <w:szCs w:val="24"/>
        </w:rPr>
        <w:t>“Assinaturas”</w:t>
      </w:r>
      <w:r w:rsidR="005570D0" w:rsidRPr="00574041">
        <w:rPr>
          <w:rFonts w:ascii="Arial" w:hAnsi="Arial" w:cs="Arial"/>
          <w:sz w:val="24"/>
          <w:szCs w:val="24"/>
        </w:rPr>
        <w:t>, constante dessa apostila</w:t>
      </w:r>
      <w:r w:rsidR="005D4E8C" w:rsidRPr="00574041">
        <w:rPr>
          <w:rFonts w:ascii="Arial" w:hAnsi="Arial" w:cs="Arial"/>
          <w:sz w:val="24"/>
          <w:szCs w:val="24"/>
        </w:rPr>
        <w:t>.</w:t>
      </w:r>
      <w:r w:rsidR="007B0CC5" w:rsidRPr="00574041">
        <w:rPr>
          <w:rFonts w:ascii="Arial" w:hAnsi="Arial" w:cs="Arial"/>
          <w:sz w:val="24"/>
          <w:szCs w:val="24"/>
        </w:rPr>
        <w:t xml:space="preserve"> </w:t>
      </w:r>
      <w:r w:rsidR="003D05E8" w:rsidRPr="00574041">
        <w:rPr>
          <w:rFonts w:ascii="Arial" w:hAnsi="Arial" w:cs="Arial"/>
          <w:sz w:val="24"/>
          <w:szCs w:val="24"/>
        </w:rPr>
        <w:t>T</w:t>
      </w:r>
      <w:r w:rsidR="007B0CC5" w:rsidRPr="00574041">
        <w:rPr>
          <w:rFonts w:ascii="Arial" w:hAnsi="Arial" w:cs="Arial"/>
          <w:sz w:val="24"/>
          <w:szCs w:val="24"/>
        </w:rPr>
        <w:t xml:space="preserve">ecle </w:t>
      </w:r>
      <w:r w:rsidR="007B0CC5" w:rsidRPr="002B6DBB">
        <w:rPr>
          <w:rFonts w:ascii="Arial" w:hAnsi="Arial" w:cs="Arial"/>
          <w:b/>
          <w:i/>
          <w:sz w:val="24"/>
          <w:szCs w:val="24"/>
        </w:rPr>
        <w:t>Enter</w:t>
      </w:r>
      <w:r w:rsidR="003D05E8" w:rsidRPr="00574041">
        <w:rPr>
          <w:rFonts w:ascii="Arial" w:hAnsi="Arial" w:cs="Arial"/>
          <w:sz w:val="24"/>
          <w:szCs w:val="24"/>
        </w:rPr>
        <w:t xml:space="preserve"> sobre ele</w:t>
      </w:r>
      <w:r w:rsidR="007B0CC5" w:rsidRPr="00574041">
        <w:rPr>
          <w:rFonts w:ascii="Arial" w:hAnsi="Arial" w:cs="Arial"/>
          <w:sz w:val="24"/>
          <w:szCs w:val="24"/>
        </w:rPr>
        <w:t>.</w:t>
      </w:r>
    </w:p>
    <w:p w:rsidR="005D4E8C" w:rsidRPr="00574041" w:rsidRDefault="005D4E8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B0CC5" w:rsidRPr="00574041" w:rsidRDefault="007B0CC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Será aberta janela “Assinaturas e papel de carta”.</w:t>
      </w:r>
    </w:p>
    <w:p w:rsidR="005D4E8C" w:rsidRPr="00574041" w:rsidRDefault="005D4E8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3A9D" w:rsidRPr="00574041" w:rsidRDefault="00A90E0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focalizar o controle “</w:t>
      </w:r>
      <w:r w:rsidR="0000554D" w:rsidRPr="00574041">
        <w:rPr>
          <w:rFonts w:ascii="Arial" w:hAnsi="Arial" w:cs="Arial"/>
          <w:sz w:val="24"/>
          <w:szCs w:val="24"/>
        </w:rPr>
        <w:t xml:space="preserve">Caixa de lista, </w:t>
      </w:r>
      <w:r w:rsidRPr="00574041">
        <w:rPr>
          <w:rFonts w:ascii="Arial" w:hAnsi="Arial" w:cs="Arial"/>
          <w:sz w:val="24"/>
          <w:szCs w:val="24"/>
        </w:rPr>
        <w:t>Selecione a assinatura a ser editada”. Utilize então as setas para baixo e para cima para selecionar</w:t>
      </w:r>
      <w:r w:rsidR="00002831" w:rsidRPr="00574041">
        <w:rPr>
          <w:rFonts w:ascii="Arial" w:hAnsi="Arial" w:cs="Arial"/>
          <w:sz w:val="24"/>
          <w:szCs w:val="24"/>
        </w:rPr>
        <w:t xml:space="preserve"> a assinatura que deseja editar</w:t>
      </w:r>
      <w:r w:rsidRPr="00574041">
        <w:rPr>
          <w:rFonts w:ascii="Arial" w:hAnsi="Arial" w:cs="Arial"/>
          <w:sz w:val="24"/>
          <w:szCs w:val="24"/>
        </w:rPr>
        <w:t>.</w:t>
      </w:r>
    </w:p>
    <w:p w:rsidR="005D4E8C" w:rsidRPr="00574041" w:rsidRDefault="005D4E8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90E01" w:rsidRPr="00574041" w:rsidRDefault="002C509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Para excluir </w:t>
      </w:r>
      <w:r w:rsidR="00002831" w:rsidRPr="00574041">
        <w:rPr>
          <w:rFonts w:ascii="Arial" w:hAnsi="Arial" w:cs="Arial"/>
          <w:sz w:val="24"/>
          <w:szCs w:val="24"/>
        </w:rPr>
        <w:t xml:space="preserve">a assinatura selecionada na lista, </w:t>
      </w:r>
      <w:r w:rsidRPr="00574041">
        <w:rPr>
          <w:rFonts w:ascii="Arial" w:hAnsi="Arial" w:cs="Arial"/>
          <w:sz w:val="24"/>
          <w:szCs w:val="24"/>
        </w:rPr>
        <w:t xml:space="preserve">basta pressionar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e você chegará ao botão “Excluir”.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ele para excluir a assinatura selecionada.</w:t>
      </w:r>
    </w:p>
    <w:p w:rsidR="005D4E8C" w:rsidRPr="00574041" w:rsidRDefault="005D4E8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C509D" w:rsidRPr="00574041" w:rsidRDefault="00AB2B9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Será exibida uma janela com uma mensagem solicitando a confirmação da exclusão da assinatura.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para confirmar.</w:t>
      </w:r>
    </w:p>
    <w:p w:rsidR="005D4E8C" w:rsidRPr="00574041" w:rsidRDefault="005D4E8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D4E8C" w:rsidRPr="00574041" w:rsidRDefault="00A631A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Já para editar sua assinatura, após ter selecionado </w:t>
      </w:r>
      <w:r w:rsidR="00D75FF8" w:rsidRPr="00574041">
        <w:rPr>
          <w:rFonts w:ascii="Arial" w:hAnsi="Arial" w:cs="Arial"/>
          <w:sz w:val="24"/>
          <w:szCs w:val="24"/>
        </w:rPr>
        <w:t xml:space="preserve">aquela em que </w:t>
      </w:r>
      <w:r w:rsidRPr="00574041">
        <w:rPr>
          <w:rFonts w:ascii="Arial" w:hAnsi="Arial" w:cs="Arial"/>
          <w:sz w:val="24"/>
          <w:szCs w:val="24"/>
        </w:rPr>
        <w:t xml:space="preserve">deseja promover alterações, pressione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</w:t>
      </w:r>
      <w:r w:rsidR="00D75FF8" w:rsidRPr="00574041">
        <w:rPr>
          <w:rFonts w:ascii="Arial" w:hAnsi="Arial" w:cs="Arial"/>
          <w:sz w:val="24"/>
          <w:szCs w:val="24"/>
        </w:rPr>
        <w:t>é o campo de edição de texto onde se encontra o texto de sua assinatura. Esse campo é o último da janela e fica antes do botão “Ok”.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00554D" w:rsidRPr="00574041">
        <w:rPr>
          <w:rFonts w:ascii="Arial" w:hAnsi="Arial" w:cs="Arial"/>
          <w:sz w:val="24"/>
          <w:szCs w:val="24"/>
        </w:rPr>
        <w:t>Ao focalizá-lo, o JAWS dirá: “</w:t>
      </w:r>
      <w:r w:rsidR="00777B23" w:rsidRPr="00574041">
        <w:rPr>
          <w:rFonts w:ascii="Arial" w:hAnsi="Arial" w:cs="Arial"/>
          <w:sz w:val="24"/>
          <w:szCs w:val="24"/>
        </w:rPr>
        <w:t>Introduza texto e o seu atalho”.</w:t>
      </w:r>
    </w:p>
    <w:p w:rsidR="00777B23" w:rsidRPr="00574041" w:rsidRDefault="00777B23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631A4" w:rsidRPr="00574041" w:rsidRDefault="00D75FF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Promova as alterações que deseja e depois tecle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o botão “Ok”.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ele para concluir a </w:t>
      </w:r>
      <w:r w:rsidR="005D4E8C" w:rsidRPr="00574041">
        <w:rPr>
          <w:rFonts w:ascii="Arial" w:hAnsi="Arial" w:cs="Arial"/>
          <w:sz w:val="24"/>
          <w:szCs w:val="24"/>
        </w:rPr>
        <w:t>o</w:t>
      </w:r>
      <w:r w:rsidRPr="00574041">
        <w:rPr>
          <w:rFonts w:ascii="Arial" w:hAnsi="Arial" w:cs="Arial"/>
          <w:sz w:val="24"/>
          <w:szCs w:val="24"/>
        </w:rPr>
        <w:t>peração.</w:t>
      </w:r>
    </w:p>
    <w:p w:rsidR="00D75FF8" w:rsidRPr="00574041" w:rsidRDefault="00D75FF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75FF8" w:rsidRPr="00574041" w:rsidRDefault="00D75FF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Ao navegar pelos controles dessa janela, após selecionar uma assinatura, você também vai identificar botões para </w:t>
      </w:r>
      <w:r w:rsidR="00654EE3" w:rsidRPr="00574041">
        <w:rPr>
          <w:rFonts w:ascii="Arial" w:hAnsi="Arial" w:cs="Arial"/>
          <w:sz w:val="24"/>
          <w:szCs w:val="24"/>
        </w:rPr>
        <w:t xml:space="preserve">definir como padrão </w:t>
      </w:r>
      <w:r w:rsidRPr="00574041">
        <w:rPr>
          <w:rFonts w:ascii="Arial" w:hAnsi="Arial" w:cs="Arial"/>
          <w:sz w:val="24"/>
          <w:szCs w:val="24"/>
        </w:rPr>
        <w:t>ou renome</w:t>
      </w:r>
      <w:r w:rsidR="002A05F7" w:rsidRPr="00574041">
        <w:rPr>
          <w:rFonts w:ascii="Arial" w:hAnsi="Arial" w:cs="Arial"/>
          <w:sz w:val="24"/>
          <w:szCs w:val="24"/>
        </w:rPr>
        <w:t>ar</w:t>
      </w:r>
      <w:r w:rsidR="00002831" w:rsidRPr="00574041">
        <w:rPr>
          <w:rFonts w:ascii="Arial" w:hAnsi="Arial" w:cs="Arial"/>
          <w:sz w:val="24"/>
          <w:szCs w:val="24"/>
        </w:rPr>
        <w:t xml:space="preserve"> a assinatura selecionada na lista</w:t>
      </w:r>
      <w:r w:rsidRPr="00574041">
        <w:rPr>
          <w:rFonts w:ascii="Arial" w:hAnsi="Arial" w:cs="Arial"/>
          <w:sz w:val="24"/>
          <w:szCs w:val="24"/>
        </w:rPr>
        <w:t>.</w:t>
      </w:r>
    </w:p>
    <w:p w:rsidR="00D75FF8" w:rsidRPr="00574041" w:rsidRDefault="00D75FF8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7087C" w:rsidRPr="00574041" w:rsidRDefault="00053B3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</w:t>
      </w:r>
      <w:r w:rsidR="0017087C" w:rsidRPr="00574041">
        <w:rPr>
          <w:rFonts w:ascii="Arial" w:hAnsi="Arial" w:cs="Arial"/>
          <w:sz w:val="24"/>
          <w:szCs w:val="24"/>
        </w:rPr>
        <w:t xml:space="preserve"> você t</w:t>
      </w:r>
      <w:r>
        <w:rPr>
          <w:rFonts w:ascii="Arial" w:hAnsi="Arial" w:cs="Arial"/>
          <w:sz w:val="24"/>
          <w:szCs w:val="24"/>
        </w:rPr>
        <w:t>enha</w:t>
      </w:r>
      <w:r w:rsidR="0017087C" w:rsidRPr="00574041">
        <w:rPr>
          <w:rFonts w:ascii="Arial" w:hAnsi="Arial" w:cs="Arial"/>
          <w:sz w:val="24"/>
          <w:szCs w:val="24"/>
        </w:rPr>
        <w:t xml:space="preserve"> criado apenas uma assinatura, ela será sua assinatura padrão e será adicionada a todas suas mensagens</w:t>
      </w:r>
      <w:r w:rsidR="00002831" w:rsidRPr="00574041">
        <w:rPr>
          <w:rFonts w:ascii="Arial" w:hAnsi="Arial" w:cs="Arial"/>
          <w:sz w:val="24"/>
          <w:szCs w:val="24"/>
        </w:rPr>
        <w:t xml:space="preserve"> novas</w:t>
      </w:r>
      <w:r w:rsidR="0017087C" w:rsidRPr="00574041">
        <w:rPr>
          <w:rFonts w:ascii="Arial" w:hAnsi="Arial" w:cs="Arial"/>
          <w:sz w:val="24"/>
          <w:szCs w:val="24"/>
        </w:rPr>
        <w:t xml:space="preserve">. </w:t>
      </w:r>
    </w:p>
    <w:p w:rsidR="0017087C" w:rsidRPr="00574041" w:rsidRDefault="0017087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86D6C" w:rsidRPr="00574041" w:rsidRDefault="00E86D6C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053E5" w:rsidRPr="00574041" w:rsidRDefault="00712382" w:rsidP="009E2368">
      <w:pPr>
        <w:pStyle w:val="Ttulo1"/>
      </w:pPr>
      <w:bookmarkStart w:id="41" w:name="_Toc419277619"/>
      <w:r w:rsidRPr="00574041">
        <w:t xml:space="preserve">19 </w:t>
      </w:r>
      <w:r w:rsidR="003053E5" w:rsidRPr="00574041">
        <w:t>Confirmação de e</w:t>
      </w:r>
      <w:r w:rsidR="0005661E" w:rsidRPr="00574041">
        <w:t>ntrega e/ou leitura da mensagem</w:t>
      </w:r>
      <w:bookmarkEnd w:id="41"/>
    </w:p>
    <w:p w:rsidR="003053E5" w:rsidRPr="00574041" w:rsidRDefault="003053E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053E5" w:rsidRPr="00574041" w:rsidRDefault="003053E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Para solicitar que o destinatário de sua mensagem lhe envie uma confirmação de que recebeu e/ou leu sua mensagem, siga os passos indicados a seguir.</w:t>
      </w:r>
    </w:p>
    <w:p w:rsidR="003053E5" w:rsidRPr="00574041" w:rsidRDefault="003053E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157E7" w:rsidRPr="00574041" w:rsidRDefault="007925D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Quando sua mensagem já estiver pronta para ser enviada, </w:t>
      </w:r>
      <w:r w:rsidR="00B157E7" w:rsidRPr="00574041">
        <w:rPr>
          <w:rFonts w:ascii="Arial" w:hAnsi="Arial" w:cs="Arial"/>
          <w:sz w:val="24"/>
          <w:szCs w:val="24"/>
        </w:rPr>
        <w:t>p</w:t>
      </w:r>
      <w:r w:rsidR="00E0268E" w:rsidRPr="00574041">
        <w:rPr>
          <w:rFonts w:ascii="Arial" w:hAnsi="Arial" w:cs="Arial"/>
          <w:sz w:val="24"/>
          <w:szCs w:val="24"/>
        </w:rPr>
        <w:t xml:space="preserve">ressione a tecla </w:t>
      </w:r>
      <w:r w:rsidR="00E0268E" w:rsidRPr="002B6DBB">
        <w:rPr>
          <w:rFonts w:ascii="Arial" w:hAnsi="Arial" w:cs="Arial"/>
          <w:b/>
          <w:i/>
          <w:sz w:val="24"/>
          <w:szCs w:val="24"/>
        </w:rPr>
        <w:t>Alt</w:t>
      </w:r>
      <w:r w:rsidR="00E0268E" w:rsidRPr="002B6DBB">
        <w:rPr>
          <w:rFonts w:ascii="Arial" w:hAnsi="Arial" w:cs="Arial"/>
          <w:b/>
          <w:sz w:val="24"/>
          <w:szCs w:val="24"/>
        </w:rPr>
        <w:t xml:space="preserve"> </w:t>
      </w:r>
      <w:r w:rsidR="00E0268E" w:rsidRPr="00574041">
        <w:rPr>
          <w:rFonts w:ascii="Arial" w:hAnsi="Arial" w:cs="Arial"/>
          <w:sz w:val="24"/>
          <w:szCs w:val="24"/>
        </w:rPr>
        <w:t>da esquerda. Utilize as setas para a direita ou esquerda para selecionar a</w:t>
      </w:r>
      <w:r w:rsidR="00E052E5" w:rsidRPr="00574041">
        <w:rPr>
          <w:rFonts w:ascii="Arial" w:hAnsi="Arial" w:cs="Arial"/>
          <w:sz w:val="24"/>
          <w:szCs w:val="24"/>
        </w:rPr>
        <w:t xml:space="preserve"> guia </w:t>
      </w:r>
      <w:r w:rsidR="00E0268E" w:rsidRPr="00574041">
        <w:rPr>
          <w:rFonts w:ascii="Arial" w:hAnsi="Arial" w:cs="Arial"/>
          <w:sz w:val="24"/>
          <w:szCs w:val="24"/>
        </w:rPr>
        <w:t xml:space="preserve"> “Opções”. Atalho: </w:t>
      </w:r>
      <w:r w:rsidR="00E0268E" w:rsidRPr="002B6DBB">
        <w:rPr>
          <w:rFonts w:ascii="Arial" w:hAnsi="Arial" w:cs="Arial"/>
          <w:b/>
          <w:i/>
          <w:sz w:val="24"/>
          <w:szCs w:val="24"/>
        </w:rPr>
        <w:t>Alt+S</w:t>
      </w:r>
      <w:r w:rsidR="00E0268E" w:rsidRPr="00574041">
        <w:rPr>
          <w:rFonts w:ascii="Arial" w:hAnsi="Arial" w:cs="Arial"/>
          <w:sz w:val="24"/>
          <w:szCs w:val="24"/>
        </w:rPr>
        <w:t>.</w:t>
      </w:r>
      <w:r w:rsidR="00995988" w:rsidRPr="00574041">
        <w:rPr>
          <w:rFonts w:ascii="Arial" w:hAnsi="Arial" w:cs="Arial"/>
          <w:sz w:val="24"/>
          <w:szCs w:val="24"/>
        </w:rPr>
        <w:t xml:space="preserve"> </w:t>
      </w:r>
      <w:r w:rsidR="008752D7" w:rsidRPr="00574041">
        <w:rPr>
          <w:rFonts w:ascii="Arial" w:hAnsi="Arial" w:cs="Arial"/>
          <w:sz w:val="24"/>
          <w:szCs w:val="24"/>
        </w:rPr>
        <w:t>O JAWS dirá: “Opções, guia”.</w:t>
      </w:r>
    </w:p>
    <w:p w:rsidR="008752D7" w:rsidRPr="00574041" w:rsidRDefault="008752D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68E" w:rsidRPr="00574041" w:rsidRDefault="00E0268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</w:t>
      </w:r>
      <w:r w:rsidR="00B157E7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a opção que deseja e marque a caixa de </w:t>
      </w:r>
      <w:r w:rsidR="00802E5E" w:rsidRPr="00574041">
        <w:rPr>
          <w:rFonts w:ascii="Arial" w:hAnsi="Arial" w:cs="Arial"/>
          <w:sz w:val="24"/>
          <w:szCs w:val="24"/>
        </w:rPr>
        <w:t xml:space="preserve">verificação </w:t>
      </w:r>
      <w:r w:rsidRPr="00574041">
        <w:rPr>
          <w:rFonts w:ascii="Arial" w:hAnsi="Arial" w:cs="Arial"/>
          <w:sz w:val="24"/>
          <w:szCs w:val="24"/>
        </w:rPr>
        <w:t xml:space="preserve">correspondente pressionando a barra de espaço. As opções são: </w:t>
      </w:r>
      <w:r w:rsidR="00F57231" w:rsidRPr="00574041">
        <w:rPr>
          <w:rFonts w:ascii="Arial" w:hAnsi="Arial" w:cs="Arial"/>
          <w:sz w:val="24"/>
          <w:szCs w:val="24"/>
        </w:rPr>
        <w:t>“</w:t>
      </w:r>
      <w:r w:rsidRPr="00574041">
        <w:rPr>
          <w:rFonts w:ascii="Arial" w:hAnsi="Arial" w:cs="Arial"/>
          <w:sz w:val="24"/>
          <w:szCs w:val="24"/>
        </w:rPr>
        <w:t>Solicitar confirmação de entrega</w:t>
      </w:r>
      <w:r w:rsidR="00F57231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 xml:space="preserve"> e </w:t>
      </w:r>
      <w:r w:rsidR="00F57231" w:rsidRPr="00574041">
        <w:rPr>
          <w:rFonts w:ascii="Arial" w:hAnsi="Arial" w:cs="Arial"/>
          <w:sz w:val="24"/>
          <w:szCs w:val="24"/>
        </w:rPr>
        <w:t>“S</w:t>
      </w:r>
      <w:r w:rsidRPr="00574041">
        <w:rPr>
          <w:rFonts w:ascii="Arial" w:hAnsi="Arial" w:cs="Arial"/>
          <w:sz w:val="24"/>
          <w:szCs w:val="24"/>
        </w:rPr>
        <w:t>olicitar confirmação de leitura</w:t>
      </w:r>
      <w:r w:rsidR="00F57231" w:rsidRPr="00574041">
        <w:rPr>
          <w:rFonts w:ascii="Arial" w:hAnsi="Arial" w:cs="Arial"/>
          <w:sz w:val="24"/>
          <w:szCs w:val="24"/>
        </w:rPr>
        <w:t>”</w:t>
      </w:r>
      <w:r w:rsidRPr="00574041">
        <w:rPr>
          <w:rFonts w:ascii="Arial" w:hAnsi="Arial" w:cs="Arial"/>
          <w:sz w:val="24"/>
          <w:szCs w:val="24"/>
        </w:rPr>
        <w:t>.</w:t>
      </w:r>
    </w:p>
    <w:p w:rsidR="00B157E7" w:rsidRPr="00574041" w:rsidRDefault="00B157E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68E" w:rsidRPr="00574041" w:rsidRDefault="00E0268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Ao pressionar a barra de espaço sobre a caixa de </w:t>
      </w:r>
      <w:r w:rsidR="009A59FA" w:rsidRPr="00574041">
        <w:rPr>
          <w:rFonts w:ascii="Arial" w:hAnsi="Arial" w:cs="Arial"/>
          <w:sz w:val="24"/>
          <w:szCs w:val="24"/>
        </w:rPr>
        <w:t>verifica</w:t>
      </w:r>
      <w:r w:rsidRPr="00574041">
        <w:rPr>
          <w:rFonts w:ascii="Arial" w:hAnsi="Arial" w:cs="Arial"/>
          <w:sz w:val="24"/>
          <w:szCs w:val="24"/>
        </w:rPr>
        <w:t xml:space="preserve">ção associada </w:t>
      </w:r>
      <w:r w:rsidR="00A579D1" w:rsidRPr="00574041">
        <w:rPr>
          <w:rFonts w:ascii="Arial" w:hAnsi="Arial" w:cs="Arial"/>
          <w:sz w:val="24"/>
          <w:szCs w:val="24"/>
        </w:rPr>
        <w:t>à</w:t>
      </w:r>
      <w:r w:rsidRPr="00574041">
        <w:rPr>
          <w:rFonts w:ascii="Arial" w:hAnsi="Arial" w:cs="Arial"/>
          <w:sz w:val="24"/>
          <w:szCs w:val="24"/>
        </w:rPr>
        <w:t xml:space="preserve"> opção que você deseja, voltaremos para a janela da mensagem.</w:t>
      </w:r>
    </w:p>
    <w:p w:rsidR="00E0268E" w:rsidRPr="00574041" w:rsidRDefault="00E0268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A71D1" w:rsidRPr="00574041" w:rsidRDefault="004A71D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Você também pode pressionar a combinação de teclas </w:t>
      </w:r>
      <w:proofErr w:type="spellStart"/>
      <w:r w:rsidRPr="002B6DBB">
        <w:rPr>
          <w:rFonts w:ascii="Arial" w:hAnsi="Arial" w:cs="Arial"/>
          <w:b/>
          <w:i/>
          <w:sz w:val="24"/>
          <w:szCs w:val="24"/>
        </w:rPr>
        <w:t>Alt</w:t>
      </w:r>
      <w:proofErr w:type="spellEnd"/>
      <w:r w:rsidRPr="002B6DBB">
        <w:rPr>
          <w:rFonts w:ascii="Arial" w:hAnsi="Arial" w:cs="Arial"/>
          <w:b/>
          <w:i/>
          <w:sz w:val="24"/>
          <w:szCs w:val="24"/>
        </w:rPr>
        <w:t>+</w:t>
      </w:r>
      <w:proofErr w:type="spellStart"/>
      <w:r w:rsidRPr="002B6DBB">
        <w:rPr>
          <w:rFonts w:ascii="Arial" w:hAnsi="Arial" w:cs="Arial"/>
          <w:b/>
          <w:i/>
          <w:sz w:val="24"/>
          <w:szCs w:val="24"/>
        </w:rPr>
        <w:t>Enter</w:t>
      </w:r>
      <w:proofErr w:type="spellEnd"/>
      <w:r w:rsidRPr="00574041">
        <w:rPr>
          <w:rFonts w:ascii="Arial" w:hAnsi="Arial" w:cs="Arial"/>
          <w:sz w:val="24"/>
          <w:szCs w:val="24"/>
        </w:rPr>
        <w:t xml:space="preserve"> e será exibida uma janela com várias opções, dentre elas as de solicitação de confirmação de leitura e entrega. Após a abertura da janela, basta navegar com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e ao focalizar o controle que cont</w:t>
      </w:r>
      <w:r w:rsidR="009D0DA1" w:rsidRPr="00574041">
        <w:rPr>
          <w:rFonts w:ascii="Arial" w:hAnsi="Arial" w:cs="Arial"/>
          <w:sz w:val="24"/>
          <w:szCs w:val="24"/>
        </w:rPr>
        <w:t>é</w:t>
      </w:r>
      <w:r w:rsidRPr="00574041">
        <w:rPr>
          <w:rFonts w:ascii="Arial" w:hAnsi="Arial" w:cs="Arial"/>
          <w:sz w:val="24"/>
          <w:szCs w:val="24"/>
        </w:rPr>
        <w:t xml:space="preserve">m essas opções, selecione com as setas para baixo e para cima a que deseja, marque sua caixa de </w:t>
      </w:r>
      <w:r w:rsidR="00802E5E" w:rsidRPr="00574041">
        <w:rPr>
          <w:rFonts w:ascii="Arial" w:hAnsi="Arial" w:cs="Arial"/>
          <w:sz w:val="24"/>
          <w:szCs w:val="24"/>
        </w:rPr>
        <w:t xml:space="preserve">verificação </w:t>
      </w:r>
      <w:r w:rsidRPr="00574041">
        <w:rPr>
          <w:rFonts w:ascii="Arial" w:hAnsi="Arial" w:cs="Arial"/>
          <w:sz w:val="24"/>
          <w:szCs w:val="24"/>
        </w:rPr>
        <w:t xml:space="preserve">pressionando </w:t>
      </w:r>
      <w:r w:rsidR="00E11BC4" w:rsidRPr="00574041">
        <w:rPr>
          <w:rFonts w:ascii="Arial" w:hAnsi="Arial" w:cs="Arial"/>
          <w:sz w:val="24"/>
          <w:szCs w:val="24"/>
        </w:rPr>
        <w:t xml:space="preserve">a barra de espaço </w:t>
      </w:r>
      <w:r w:rsidRPr="00574041">
        <w:rPr>
          <w:rFonts w:ascii="Arial" w:hAnsi="Arial" w:cs="Arial"/>
          <w:sz w:val="24"/>
          <w:szCs w:val="24"/>
        </w:rPr>
        <w:t>e</w:t>
      </w:r>
      <w:r w:rsidR="00B305E2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depois</w:t>
      </w:r>
      <w:r w:rsidR="00B305E2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co</w:t>
      </w:r>
      <w:r w:rsidR="00995988" w:rsidRPr="00574041">
        <w:rPr>
          <w:rFonts w:ascii="Arial" w:hAnsi="Arial" w:cs="Arial"/>
          <w:sz w:val="24"/>
          <w:szCs w:val="24"/>
        </w:rPr>
        <w:t xml:space="preserve">nfirme a operação pressionando </w:t>
      </w:r>
      <w:r w:rsidRPr="00574041">
        <w:rPr>
          <w:rFonts w:ascii="Arial" w:hAnsi="Arial" w:cs="Arial"/>
          <w:sz w:val="24"/>
          <w:szCs w:val="24"/>
        </w:rPr>
        <w:t xml:space="preserve">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="00995988" w:rsidRPr="00574041">
        <w:rPr>
          <w:rFonts w:ascii="Arial" w:hAnsi="Arial" w:cs="Arial"/>
          <w:sz w:val="24"/>
          <w:szCs w:val="24"/>
        </w:rPr>
        <w:t xml:space="preserve"> até o botão “OK” </w:t>
      </w:r>
      <w:r w:rsidRPr="00574041">
        <w:rPr>
          <w:rFonts w:ascii="Arial" w:hAnsi="Arial" w:cs="Arial"/>
          <w:sz w:val="24"/>
          <w:szCs w:val="24"/>
        </w:rPr>
        <w:t>e tecl</w:t>
      </w:r>
      <w:r w:rsidR="009D0DA1" w:rsidRPr="00574041">
        <w:rPr>
          <w:rFonts w:ascii="Arial" w:hAnsi="Arial" w:cs="Arial"/>
          <w:sz w:val="24"/>
          <w:szCs w:val="24"/>
        </w:rPr>
        <w:t>e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ele.</w:t>
      </w:r>
    </w:p>
    <w:p w:rsidR="004A71D1" w:rsidRPr="00574041" w:rsidRDefault="004A71D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0268E" w:rsidRPr="00574041" w:rsidRDefault="00E0268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06FD7" w:rsidRPr="00574041" w:rsidRDefault="00712382" w:rsidP="009E2368">
      <w:pPr>
        <w:pStyle w:val="Ttulo1"/>
      </w:pPr>
      <w:bookmarkStart w:id="42" w:name="_Toc419277620"/>
      <w:r w:rsidRPr="00574041">
        <w:t xml:space="preserve">20 </w:t>
      </w:r>
      <w:r w:rsidR="00906FD7" w:rsidRPr="00574041">
        <w:t>Imprimindo uma mensagem</w:t>
      </w:r>
      <w:bookmarkEnd w:id="42"/>
    </w:p>
    <w:p w:rsidR="00906FD7" w:rsidRPr="00574041" w:rsidRDefault="00906FD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4A0" w:rsidRPr="00574041" w:rsidRDefault="008B04A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Selecione a mensagem que deseja </w:t>
      </w:r>
      <w:r w:rsidR="00F57231" w:rsidRPr="00574041">
        <w:rPr>
          <w:rFonts w:ascii="Arial" w:hAnsi="Arial" w:cs="Arial"/>
          <w:sz w:val="24"/>
          <w:szCs w:val="24"/>
        </w:rPr>
        <w:t>i</w:t>
      </w:r>
      <w:r w:rsidRPr="00574041">
        <w:rPr>
          <w:rFonts w:ascii="Arial" w:hAnsi="Arial" w:cs="Arial"/>
          <w:sz w:val="24"/>
          <w:szCs w:val="24"/>
        </w:rPr>
        <w:t>mprimir.</w:t>
      </w:r>
    </w:p>
    <w:p w:rsidR="00B157E7" w:rsidRPr="00574041" w:rsidRDefault="00B157E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4A0" w:rsidRPr="00574041" w:rsidRDefault="008B04A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que substitui o botão direito do mouse para acessar o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 de contexto.</w:t>
      </w:r>
      <w:r w:rsidR="00913534" w:rsidRPr="00574041">
        <w:rPr>
          <w:rFonts w:ascii="Arial" w:hAnsi="Arial" w:cs="Arial"/>
          <w:sz w:val="24"/>
          <w:szCs w:val="24"/>
        </w:rPr>
        <w:t xml:space="preserve"> Na maioria das vezes se trata da terceira ou segunda tecla  à direita da barra de espaço.</w:t>
      </w:r>
    </w:p>
    <w:p w:rsidR="00B157E7" w:rsidRPr="00574041" w:rsidRDefault="00B157E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4A0" w:rsidRPr="00574041" w:rsidRDefault="008B04A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seta para baixo ou cima até selecionar a opção “Impressão rápida” e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2B6DBB">
        <w:rPr>
          <w:rFonts w:ascii="Arial" w:hAnsi="Arial" w:cs="Arial"/>
          <w:b/>
          <w:sz w:val="24"/>
          <w:szCs w:val="24"/>
        </w:rPr>
        <w:t>.</w:t>
      </w:r>
    </w:p>
    <w:p w:rsidR="00EB1CD4" w:rsidRPr="00574041" w:rsidRDefault="00EB1CD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4A0" w:rsidRPr="00574041" w:rsidRDefault="008B04A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Você também pode realizar a impressão por meio da janela de impressão usando o atalho </w:t>
      </w:r>
      <w:r w:rsidRPr="002B6DBB">
        <w:rPr>
          <w:rFonts w:ascii="Arial" w:hAnsi="Arial" w:cs="Arial"/>
          <w:b/>
          <w:i/>
          <w:sz w:val="24"/>
          <w:szCs w:val="24"/>
        </w:rPr>
        <w:t>Ctrl+P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4A0" w:rsidRPr="00574041" w:rsidRDefault="008B04A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Com a abertura da janela, caso queira imprimir apenas uma cópia sem alterar as configurações de impressão,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>.</w:t>
      </w: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4A0" w:rsidRPr="00574041" w:rsidRDefault="008B04A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Caso queira promover alterações quanto ao número de cópias, tipo do papel</w:t>
      </w:r>
      <w:r w:rsidR="0061743E" w:rsidRPr="00574041">
        <w:rPr>
          <w:rFonts w:ascii="Arial" w:hAnsi="Arial" w:cs="Arial"/>
          <w:sz w:val="24"/>
          <w:szCs w:val="24"/>
        </w:rPr>
        <w:t>,</w:t>
      </w:r>
      <w:r w:rsidR="00DD1EBC">
        <w:rPr>
          <w:rFonts w:ascii="Arial" w:hAnsi="Arial" w:cs="Arial"/>
          <w:sz w:val="24"/>
          <w:szCs w:val="24"/>
        </w:rPr>
        <w:t xml:space="preserve"> e</w:t>
      </w:r>
      <w:r w:rsidRPr="00574041">
        <w:rPr>
          <w:rFonts w:ascii="Arial" w:hAnsi="Arial" w:cs="Arial"/>
          <w:sz w:val="24"/>
          <w:szCs w:val="24"/>
        </w:rPr>
        <w:t xml:space="preserve">tc. </w:t>
      </w:r>
      <w:r w:rsidR="0061743E" w:rsidRPr="00574041">
        <w:rPr>
          <w:rFonts w:ascii="Arial" w:hAnsi="Arial" w:cs="Arial"/>
          <w:sz w:val="24"/>
          <w:szCs w:val="24"/>
        </w:rPr>
        <w:t>P</w:t>
      </w:r>
      <w:r w:rsidRPr="00574041">
        <w:rPr>
          <w:rFonts w:ascii="Arial" w:hAnsi="Arial" w:cs="Arial"/>
          <w:sz w:val="24"/>
          <w:szCs w:val="24"/>
        </w:rPr>
        <w:t xml:space="preserve">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para navegar pel</w:t>
      </w:r>
      <w:r w:rsidR="00913534" w:rsidRPr="00574041">
        <w:rPr>
          <w:rFonts w:ascii="Arial" w:hAnsi="Arial" w:cs="Arial"/>
          <w:sz w:val="24"/>
          <w:szCs w:val="24"/>
        </w:rPr>
        <w:t xml:space="preserve">os controles dessa </w:t>
      </w:r>
      <w:r w:rsidRPr="00574041">
        <w:rPr>
          <w:rFonts w:ascii="Arial" w:hAnsi="Arial" w:cs="Arial"/>
          <w:sz w:val="24"/>
          <w:szCs w:val="24"/>
        </w:rPr>
        <w:t xml:space="preserve">janela e promova as alterações. Ao fim,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2B6DBB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>sobre o botão “Imprimir”.</w:t>
      </w:r>
    </w:p>
    <w:p w:rsidR="008B04A0" w:rsidRPr="00574041" w:rsidRDefault="008B04A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4A0" w:rsidRPr="00574041" w:rsidRDefault="00712382" w:rsidP="009E2368">
      <w:pPr>
        <w:pStyle w:val="Ttulo1"/>
      </w:pPr>
      <w:bookmarkStart w:id="43" w:name="_Toc419277621"/>
      <w:r w:rsidRPr="00574041">
        <w:t xml:space="preserve">21 </w:t>
      </w:r>
      <w:r w:rsidR="005C2EB4" w:rsidRPr="00574041">
        <w:t>Criando uma nova pasta</w:t>
      </w:r>
      <w:bookmarkEnd w:id="43"/>
      <w:r w:rsidR="005C2EB4" w:rsidRPr="00574041">
        <w:t xml:space="preserve"> </w:t>
      </w:r>
    </w:p>
    <w:p w:rsidR="005C2EB4" w:rsidRPr="00574041" w:rsidRDefault="005C2EB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B04A0" w:rsidRPr="00574041" w:rsidRDefault="005C2EB4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Além das pastas que o Microsoft Outlook </w:t>
      </w:r>
      <w:r w:rsidR="00383B06" w:rsidRPr="00574041">
        <w:rPr>
          <w:rFonts w:ascii="Arial" w:hAnsi="Arial" w:cs="Arial"/>
          <w:sz w:val="24"/>
          <w:szCs w:val="24"/>
        </w:rPr>
        <w:t>2010</w:t>
      </w:r>
      <w:r w:rsidRPr="00574041">
        <w:rPr>
          <w:rFonts w:ascii="Arial" w:hAnsi="Arial" w:cs="Arial"/>
          <w:sz w:val="24"/>
          <w:szCs w:val="24"/>
        </w:rPr>
        <w:t xml:space="preserve"> apresenta como padrão, você pode criar outras para melhor organizar suas mensagens. Para criar uma pasta siga os passos descritos a seguir.</w:t>
      </w: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743E" w:rsidRPr="00574041" w:rsidRDefault="00445D1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lastRenderedPageBreak/>
        <w:t xml:space="preserve">Pressione a tecla </w:t>
      </w:r>
      <w:r w:rsidRPr="002B6DBB">
        <w:rPr>
          <w:rFonts w:ascii="Arial" w:hAnsi="Arial" w:cs="Arial"/>
          <w:b/>
          <w:i/>
          <w:sz w:val="24"/>
          <w:szCs w:val="24"/>
        </w:rPr>
        <w:t>Alt</w:t>
      </w:r>
      <w:r w:rsidRPr="00574041">
        <w:rPr>
          <w:rFonts w:ascii="Arial" w:hAnsi="Arial" w:cs="Arial"/>
          <w:sz w:val="24"/>
          <w:szCs w:val="24"/>
        </w:rPr>
        <w:t xml:space="preserve"> da esquerda. Utilize as setas para a direita ou esquerda para selecionar a guia “</w:t>
      </w:r>
      <w:r w:rsidR="00327C2B" w:rsidRPr="00574041">
        <w:rPr>
          <w:rFonts w:ascii="Arial" w:hAnsi="Arial" w:cs="Arial"/>
          <w:sz w:val="24"/>
          <w:szCs w:val="24"/>
        </w:rPr>
        <w:t>Pasta</w:t>
      </w:r>
      <w:r w:rsidRPr="00574041">
        <w:rPr>
          <w:rFonts w:ascii="Arial" w:hAnsi="Arial" w:cs="Arial"/>
          <w:sz w:val="24"/>
          <w:szCs w:val="24"/>
        </w:rPr>
        <w:t xml:space="preserve">”, caso ela não seja focalizada de imediato. </w:t>
      </w:r>
      <w:r w:rsidR="00B7464D" w:rsidRPr="00574041">
        <w:rPr>
          <w:rFonts w:ascii="Arial" w:hAnsi="Arial" w:cs="Arial"/>
          <w:sz w:val="24"/>
          <w:szCs w:val="24"/>
        </w:rPr>
        <w:t>O JAWS dirá: “Pastas, guia”.</w:t>
      </w:r>
    </w:p>
    <w:p w:rsidR="00B7464D" w:rsidRPr="00574041" w:rsidRDefault="00B7464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743E" w:rsidRPr="00574041" w:rsidRDefault="00EF4B8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</w:t>
      </w:r>
      <w:r w:rsidR="00445D10" w:rsidRPr="00574041">
        <w:rPr>
          <w:rFonts w:ascii="Arial" w:hAnsi="Arial" w:cs="Arial"/>
          <w:sz w:val="24"/>
          <w:szCs w:val="24"/>
        </w:rPr>
        <w:t xml:space="preserve">ressione a </w:t>
      </w:r>
      <w:r w:rsidR="00E50C32" w:rsidRPr="00574041">
        <w:rPr>
          <w:rFonts w:ascii="Arial" w:hAnsi="Arial" w:cs="Arial"/>
          <w:sz w:val="24"/>
          <w:szCs w:val="24"/>
        </w:rPr>
        <w:t xml:space="preserve">tecla </w:t>
      </w:r>
      <w:r w:rsidR="00E50C32" w:rsidRPr="002B6DBB">
        <w:rPr>
          <w:rFonts w:ascii="Arial" w:hAnsi="Arial" w:cs="Arial"/>
          <w:b/>
          <w:i/>
          <w:sz w:val="24"/>
          <w:szCs w:val="24"/>
        </w:rPr>
        <w:t>Tab</w:t>
      </w:r>
      <w:r w:rsidR="00E50C32" w:rsidRPr="00574041">
        <w:rPr>
          <w:rFonts w:ascii="Arial" w:hAnsi="Arial" w:cs="Arial"/>
          <w:sz w:val="24"/>
          <w:szCs w:val="24"/>
        </w:rPr>
        <w:t xml:space="preserve"> </w:t>
      </w:r>
      <w:r w:rsidR="00612262" w:rsidRPr="00574041">
        <w:rPr>
          <w:rFonts w:ascii="Arial" w:hAnsi="Arial" w:cs="Arial"/>
          <w:sz w:val="24"/>
          <w:szCs w:val="24"/>
        </w:rPr>
        <w:t xml:space="preserve">por uma vez e focalizará </w:t>
      </w:r>
      <w:r w:rsidR="00E50C32" w:rsidRPr="00574041">
        <w:rPr>
          <w:rFonts w:ascii="Arial" w:hAnsi="Arial" w:cs="Arial"/>
          <w:sz w:val="24"/>
          <w:szCs w:val="24"/>
        </w:rPr>
        <w:t>“</w:t>
      </w:r>
      <w:r w:rsidR="00DB465A" w:rsidRPr="00574041">
        <w:rPr>
          <w:rFonts w:ascii="Arial" w:hAnsi="Arial" w:cs="Arial"/>
          <w:sz w:val="24"/>
          <w:szCs w:val="24"/>
        </w:rPr>
        <w:t xml:space="preserve">Novo, </w:t>
      </w:r>
      <w:r w:rsidR="00506EBF" w:rsidRPr="00574041">
        <w:rPr>
          <w:rFonts w:ascii="Arial" w:hAnsi="Arial" w:cs="Arial"/>
          <w:sz w:val="24"/>
          <w:szCs w:val="24"/>
        </w:rPr>
        <w:t xml:space="preserve">caixa de </w:t>
      </w:r>
      <w:r w:rsidR="00DB465A" w:rsidRPr="00574041">
        <w:rPr>
          <w:rFonts w:ascii="Arial" w:hAnsi="Arial" w:cs="Arial"/>
          <w:sz w:val="24"/>
          <w:szCs w:val="24"/>
        </w:rPr>
        <w:t xml:space="preserve">Grupo, </w:t>
      </w:r>
      <w:r w:rsidR="00E50C32" w:rsidRPr="00574041">
        <w:rPr>
          <w:rFonts w:ascii="Arial" w:hAnsi="Arial" w:cs="Arial"/>
          <w:sz w:val="24"/>
          <w:szCs w:val="24"/>
        </w:rPr>
        <w:t>Nova pasta</w:t>
      </w:r>
      <w:r w:rsidR="00506EBF" w:rsidRPr="00574041">
        <w:rPr>
          <w:rFonts w:ascii="Arial" w:hAnsi="Arial" w:cs="Arial"/>
          <w:sz w:val="24"/>
          <w:szCs w:val="24"/>
        </w:rPr>
        <w:t>, botão</w:t>
      </w:r>
      <w:r w:rsidR="00E50C32" w:rsidRPr="00574041">
        <w:rPr>
          <w:rFonts w:ascii="Arial" w:hAnsi="Arial" w:cs="Arial"/>
          <w:sz w:val="24"/>
          <w:szCs w:val="24"/>
        </w:rPr>
        <w:t xml:space="preserve">” e tecle </w:t>
      </w:r>
      <w:r w:rsidR="00E50C32" w:rsidRPr="002B6DBB">
        <w:rPr>
          <w:rFonts w:ascii="Arial" w:hAnsi="Arial" w:cs="Arial"/>
          <w:b/>
          <w:i/>
          <w:sz w:val="24"/>
          <w:szCs w:val="24"/>
        </w:rPr>
        <w:t>Enter</w:t>
      </w:r>
      <w:r w:rsidR="00E50C32" w:rsidRPr="00574041">
        <w:rPr>
          <w:rFonts w:ascii="Arial" w:hAnsi="Arial" w:cs="Arial"/>
          <w:sz w:val="24"/>
          <w:szCs w:val="24"/>
        </w:rPr>
        <w:t>.</w:t>
      </w:r>
      <w:r w:rsidR="00FF77C5" w:rsidRPr="00574041">
        <w:rPr>
          <w:rFonts w:ascii="Arial" w:hAnsi="Arial" w:cs="Arial"/>
          <w:sz w:val="24"/>
          <w:szCs w:val="24"/>
        </w:rPr>
        <w:t xml:space="preserve"> </w:t>
      </w:r>
      <w:r w:rsidR="00506EBF" w:rsidRPr="00574041">
        <w:rPr>
          <w:rFonts w:ascii="Arial" w:hAnsi="Arial" w:cs="Arial"/>
          <w:sz w:val="24"/>
          <w:szCs w:val="24"/>
        </w:rPr>
        <w:t xml:space="preserve">Se quiser ouvir melhor </w:t>
      </w:r>
      <w:r w:rsidR="00950055" w:rsidRPr="00574041">
        <w:rPr>
          <w:rFonts w:ascii="Arial" w:hAnsi="Arial" w:cs="Arial"/>
          <w:sz w:val="24"/>
          <w:szCs w:val="24"/>
        </w:rPr>
        <w:t>a descrição desse</w:t>
      </w:r>
      <w:r w:rsidR="00FF77C5" w:rsidRPr="00574041">
        <w:rPr>
          <w:rFonts w:ascii="Arial" w:hAnsi="Arial" w:cs="Arial"/>
          <w:sz w:val="24"/>
          <w:szCs w:val="24"/>
        </w:rPr>
        <w:t xml:space="preserve"> </w:t>
      </w:r>
      <w:r w:rsidR="00950055" w:rsidRPr="00574041">
        <w:rPr>
          <w:rFonts w:ascii="Arial" w:hAnsi="Arial" w:cs="Arial"/>
          <w:sz w:val="24"/>
          <w:szCs w:val="24"/>
        </w:rPr>
        <w:t>botão</w:t>
      </w:r>
      <w:r w:rsidR="00506EBF" w:rsidRPr="00574041">
        <w:rPr>
          <w:rFonts w:ascii="Arial" w:hAnsi="Arial" w:cs="Arial"/>
          <w:sz w:val="24"/>
          <w:szCs w:val="24"/>
        </w:rPr>
        <w:t xml:space="preserve">, pressione </w:t>
      </w:r>
      <w:r w:rsidR="00506EBF" w:rsidRPr="002B6DBB">
        <w:rPr>
          <w:rFonts w:ascii="Arial" w:hAnsi="Arial" w:cs="Arial"/>
          <w:b/>
          <w:i/>
          <w:sz w:val="24"/>
          <w:szCs w:val="24"/>
        </w:rPr>
        <w:t>Insert</w:t>
      </w:r>
      <w:r w:rsidR="00506EBF" w:rsidRPr="002B6DBB">
        <w:rPr>
          <w:rFonts w:ascii="Arial" w:hAnsi="Arial" w:cs="Arial"/>
          <w:b/>
          <w:sz w:val="24"/>
          <w:szCs w:val="24"/>
        </w:rPr>
        <w:t>+</w:t>
      </w:r>
      <w:r w:rsidR="00506EBF" w:rsidRPr="002B6DBB">
        <w:rPr>
          <w:rFonts w:ascii="Arial" w:hAnsi="Arial" w:cs="Arial"/>
          <w:b/>
          <w:i/>
          <w:sz w:val="24"/>
          <w:szCs w:val="24"/>
        </w:rPr>
        <w:t>Tab</w:t>
      </w:r>
      <w:r w:rsidR="00506EBF" w:rsidRPr="00574041">
        <w:rPr>
          <w:rFonts w:ascii="Arial" w:hAnsi="Arial" w:cs="Arial"/>
          <w:sz w:val="24"/>
          <w:szCs w:val="24"/>
        </w:rPr>
        <w:t>.</w:t>
      </w:r>
    </w:p>
    <w:p w:rsidR="00950055" w:rsidRPr="00574041" w:rsidRDefault="0095005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50C32" w:rsidRPr="00574041" w:rsidRDefault="004C1E2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Digite o nome da nova pasta.</w:t>
      </w: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830A7" w:rsidRPr="00574041" w:rsidRDefault="004C1E2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Depois</w:t>
      </w:r>
      <w:r w:rsidR="00DD1EBC">
        <w:rPr>
          <w:rFonts w:ascii="Arial" w:hAnsi="Arial" w:cs="Arial"/>
          <w:sz w:val="24"/>
          <w:szCs w:val="24"/>
        </w:rPr>
        <w:t>,</w:t>
      </w:r>
      <w:r w:rsidRPr="00574041">
        <w:rPr>
          <w:rFonts w:ascii="Arial" w:hAnsi="Arial" w:cs="Arial"/>
          <w:sz w:val="24"/>
          <w:szCs w:val="24"/>
        </w:rPr>
        <w:t xml:space="preserve"> pressione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por duas vezes para acessar a lista de pastas já existente e pressione as setas para baixo e cima de modo a escolher o local  em que a nova pasta será criada.</w:t>
      </w:r>
      <w:r w:rsidR="00DB465A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Ex.: Subpasta de uma conta de </w:t>
      </w:r>
      <w:r w:rsidRPr="00DD1EBC">
        <w:rPr>
          <w:rFonts w:ascii="Arial" w:hAnsi="Arial" w:cs="Arial"/>
          <w:i/>
          <w:sz w:val="24"/>
          <w:szCs w:val="24"/>
        </w:rPr>
        <w:t>e-mail</w:t>
      </w:r>
      <w:r w:rsidRPr="00574041">
        <w:rPr>
          <w:rFonts w:ascii="Arial" w:hAnsi="Arial" w:cs="Arial"/>
          <w:sz w:val="24"/>
          <w:szCs w:val="24"/>
        </w:rPr>
        <w:t xml:space="preserve"> específica. </w:t>
      </w:r>
      <w:r w:rsidR="007830A7" w:rsidRPr="00574041">
        <w:rPr>
          <w:rFonts w:ascii="Arial" w:hAnsi="Arial" w:cs="Arial"/>
          <w:sz w:val="24"/>
          <w:szCs w:val="24"/>
        </w:rPr>
        <w:t>O JAWS dirá: “Visualização em árvore”, e o nome da pasta selecionada.</w:t>
      </w:r>
    </w:p>
    <w:p w:rsidR="00FF77C5" w:rsidRPr="00574041" w:rsidRDefault="00FF77C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C1E2E" w:rsidRPr="00574041" w:rsidRDefault="004C1E2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o botão “Ok” e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 sobre ele para concluir a operação.</w:t>
      </w:r>
    </w:p>
    <w:p w:rsidR="00831220" w:rsidRPr="00574041" w:rsidRDefault="00831220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42A8F" w:rsidRPr="00574041" w:rsidRDefault="000A62B0" w:rsidP="009E2368">
      <w:pPr>
        <w:pStyle w:val="Ttulo1"/>
      </w:pPr>
      <w:bookmarkStart w:id="44" w:name="_Toc419277622"/>
      <w:r w:rsidRPr="00574041">
        <w:t xml:space="preserve">22 </w:t>
      </w:r>
      <w:r w:rsidR="00642A8F" w:rsidRPr="00574041">
        <w:t xml:space="preserve">Movendo mensagens para </w:t>
      </w:r>
      <w:r w:rsidR="00051E8E" w:rsidRPr="00574041">
        <w:t xml:space="preserve">uma </w:t>
      </w:r>
      <w:r w:rsidR="00642A8F" w:rsidRPr="00574041">
        <w:t>pasta</w:t>
      </w:r>
      <w:bookmarkEnd w:id="44"/>
      <w:r w:rsidR="00642A8F" w:rsidRPr="00574041">
        <w:t xml:space="preserve"> </w:t>
      </w:r>
    </w:p>
    <w:p w:rsidR="00642A8F" w:rsidRPr="00574041" w:rsidRDefault="00642A8F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42A8F" w:rsidRPr="00574041" w:rsidRDefault="00A0074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Para mover uma ou mais mensagens de uma pasta para outra, primeiro selecione a</w:t>
      </w:r>
      <w:r w:rsidR="0061743E" w:rsidRPr="00574041">
        <w:rPr>
          <w:rFonts w:ascii="Arial" w:hAnsi="Arial" w:cs="Arial"/>
          <w:sz w:val="24"/>
          <w:szCs w:val="24"/>
        </w:rPr>
        <w:t xml:space="preserve"> mensagem</w:t>
      </w:r>
      <w:r w:rsidRPr="00574041">
        <w:rPr>
          <w:rFonts w:ascii="Arial" w:hAnsi="Arial" w:cs="Arial"/>
          <w:sz w:val="24"/>
          <w:szCs w:val="24"/>
        </w:rPr>
        <w:t xml:space="preserve"> </w:t>
      </w:r>
      <w:r w:rsidR="00DB465A" w:rsidRPr="00574041">
        <w:rPr>
          <w:rFonts w:ascii="Arial" w:hAnsi="Arial" w:cs="Arial"/>
          <w:sz w:val="24"/>
          <w:szCs w:val="24"/>
        </w:rPr>
        <w:t xml:space="preserve">ou as </w:t>
      </w:r>
      <w:r w:rsidRPr="00574041">
        <w:rPr>
          <w:rFonts w:ascii="Arial" w:hAnsi="Arial" w:cs="Arial"/>
          <w:sz w:val="24"/>
          <w:szCs w:val="24"/>
        </w:rPr>
        <w:t>mensage</w:t>
      </w:r>
      <w:r w:rsidR="00DB465A" w:rsidRPr="00574041">
        <w:rPr>
          <w:rFonts w:ascii="Arial" w:hAnsi="Arial" w:cs="Arial"/>
          <w:sz w:val="24"/>
          <w:szCs w:val="24"/>
        </w:rPr>
        <w:t>ns</w:t>
      </w:r>
      <w:r w:rsidRPr="00574041">
        <w:rPr>
          <w:rFonts w:ascii="Arial" w:hAnsi="Arial" w:cs="Arial"/>
          <w:sz w:val="24"/>
          <w:szCs w:val="24"/>
        </w:rPr>
        <w:t xml:space="preserve"> que deseja mover.</w:t>
      </w: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0074A" w:rsidRPr="00574041" w:rsidRDefault="00A0074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que substitui o botão direito do </w:t>
      </w:r>
      <w:r w:rsidRPr="00DD1EBC">
        <w:rPr>
          <w:rFonts w:ascii="Arial" w:hAnsi="Arial" w:cs="Arial"/>
          <w:i/>
          <w:sz w:val="24"/>
          <w:szCs w:val="24"/>
        </w:rPr>
        <w:t>mouse</w:t>
      </w:r>
      <w:r w:rsidRPr="00574041">
        <w:rPr>
          <w:rFonts w:ascii="Arial" w:hAnsi="Arial" w:cs="Arial"/>
          <w:sz w:val="24"/>
          <w:szCs w:val="24"/>
        </w:rPr>
        <w:t xml:space="preserve"> para acessar o </w:t>
      </w:r>
      <w:r w:rsidRPr="00574041">
        <w:rPr>
          <w:rFonts w:ascii="Arial" w:hAnsi="Arial" w:cs="Arial"/>
          <w:i/>
          <w:sz w:val="24"/>
          <w:szCs w:val="24"/>
        </w:rPr>
        <w:t>menu</w:t>
      </w:r>
      <w:r w:rsidRPr="00574041">
        <w:rPr>
          <w:rFonts w:ascii="Arial" w:hAnsi="Arial" w:cs="Arial"/>
          <w:sz w:val="24"/>
          <w:szCs w:val="24"/>
        </w:rPr>
        <w:t xml:space="preserve"> de contexto.</w:t>
      </w:r>
      <w:r w:rsidR="00DB465A" w:rsidRPr="00574041">
        <w:rPr>
          <w:rFonts w:ascii="Arial" w:hAnsi="Arial" w:cs="Arial"/>
          <w:sz w:val="24"/>
          <w:szCs w:val="24"/>
        </w:rPr>
        <w:t xml:space="preserve"> Na maioria das vezes trata-se da terceira ou segunda tecla à direita da barra de espaço.</w:t>
      </w: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0074A" w:rsidRPr="00574041" w:rsidRDefault="00A0074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seta para baixo </w:t>
      </w:r>
      <w:r w:rsidR="00DB465A" w:rsidRPr="00574041">
        <w:rPr>
          <w:rFonts w:ascii="Arial" w:hAnsi="Arial" w:cs="Arial"/>
          <w:sz w:val="24"/>
          <w:szCs w:val="24"/>
        </w:rPr>
        <w:t xml:space="preserve">até </w:t>
      </w:r>
      <w:r w:rsidRPr="00574041">
        <w:rPr>
          <w:rFonts w:ascii="Arial" w:hAnsi="Arial" w:cs="Arial"/>
          <w:sz w:val="24"/>
          <w:szCs w:val="24"/>
        </w:rPr>
        <w:t xml:space="preserve">a opção “Mover”.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2B6DBB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>sobre ela.</w:t>
      </w:r>
    </w:p>
    <w:p w:rsidR="0061743E" w:rsidRPr="00574041" w:rsidRDefault="0061743E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0074A" w:rsidRPr="00574041" w:rsidRDefault="00A0074A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Selecione com as setas a pasta para a qual deseja mover a mensagem selecionada e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 xml:space="preserve">. </w:t>
      </w:r>
      <w:r w:rsidR="00E01A5D" w:rsidRPr="00574041">
        <w:rPr>
          <w:rFonts w:ascii="Arial" w:hAnsi="Arial" w:cs="Arial"/>
          <w:sz w:val="24"/>
          <w:szCs w:val="24"/>
        </w:rPr>
        <w:t>Se não encontr</w:t>
      </w:r>
      <w:r w:rsidR="00B23F5D" w:rsidRPr="00574041">
        <w:rPr>
          <w:rFonts w:ascii="Arial" w:hAnsi="Arial" w:cs="Arial"/>
          <w:sz w:val="24"/>
          <w:szCs w:val="24"/>
        </w:rPr>
        <w:t>á</w:t>
      </w:r>
      <w:r w:rsidR="00E01A5D" w:rsidRPr="00574041">
        <w:rPr>
          <w:rFonts w:ascii="Arial" w:hAnsi="Arial" w:cs="Arial"/>
          <w:sz w:val="24"/>
          <w:szCs w:val="24"/>
        </w:rPr>
        <w:t>-la, selecione a opção “Outra pasta” e prossiga pressionando as setas para baixo e  cima para localizar a pasta para a qual deseja mover a mensagem selecionada.</w:t>
      </w:r>
    </w:p>
    <w:p w:rsidR="00E01A5D" w:rsidRPr="00574041" w:rsidRDefault="00E01A5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D53C3" w:rsidRPr="00574041" w:rsidRDefault="00E01A5D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Você também pode usar o atalho </w:t>
      </w:r>
      <w:proofErr w:type="spellStart"/>
      <w:r w:rsidRPr="002B6DBB">
        <w:rPr>
          <w:rFonts w:ascii="Arial" w:hAnsi="Arial" w:cs="Arial"/>
          <w:b/>
          <w:i/>
          <w:sz w:val="24"/>
          <w:szCs w:val="24"/>
        </w:rPr>
        <w:t>Ctrl</w:t>
      </w:r>
      <w:proofErr w:type="spellEnd"/>
      <w:r w:rsidRPr="002B6DBB">
        <w:rPr>
          <w:rFonts w:ascii="Arial" w:hAnsi="Arial" w:cs="Arial"/>
          <w:b/>
          <w:i/>
          <w:sz w:val="24"/>
          <w:szCs w:val="24"/>
        </w:rPr>
        <w:t>+</w:t>
      </w:r>
      <w:proofErr w:type="spellStart"/>
      <w:r w:rsidRPr="002B6DBB">
        <w:rPr>
          <w:rFonts w:ascii="Arial" w:hAnsi="Arial" w:cs="Arial"/>
          <w:b/>
          <w:i/>
          <w:sz w:val="24"/>
          <w:szCs w:val="24"/>
        </w:rPr>
        <w:t>Shift</w:t>
      </w:r>
      <w:proofErr w:type="spellEnd"/>
      <w:r w:rsidRPr="002B6DBB">
        <w:rPr>
          <w:rFonts w:ascii="Arial" w:hAnsi="Arial" w:cs="Arial"/>
          <w:b/>
          <w:i/>
          <w:sz w:val="24"/>
          <w:szCs w:val="24"/>
        </w:rPr>
        <w:t>+V</w:t>
      </w:r>
      <w:r w:rsidR="00AD53C3" w:rsidRPr="00574041">
        <w:rPr>
          <w:rFonts w:ascii="Arial" w:hAnsi="Arial" w:cs="Arial"/>
          <w:sz w:val="24"/>
          <w:szCs w:val="24"/>
        </w:rPr>
        <w:t xml:space="preserve"> que abrirá a janela para que você escolha a pasta para a qual vai mover a mensagem selecionada. Basta escolher a pasta de destino </w:t>
      </w:r>
      <w:r w:rsidR="00B23F5D" w:rsidRPr="00574041">
        <w:rPr>
          <w:rFonts w:ascii="Arial" w:hAnsi="Arial" w:cs="Arial"/>
          <w:sz w:val="24"/>
          <w:szCs w:val="24"/>
        </w:rPr>
        <w:t xml:space="preserve">usando as setas </w:t>
      </w:r>
      <w:r w:rsidR="00AD53C3" w:rsidRPr="00574041">
        <w:rPr>
          <w:rFonts w:ascii="Arial" w:hAnsi="Arial" w:cs="Arial"/>
          <w:sz w:val="24"/>
          <w:szCs w:val="24"/>
        </w:rPr>
        <w:t xml:space="preserve">e teclar </w:t>
      </w:r>
      <w:r w:rsidR="00AD53C3" w:rsidRPr="002B6DBB">
        <w:rPr>
          <w:rFonts w:ascii="Arial" w:hAnsi="Arial" w:cs="Arial"/>
          <w:b/>
          <w:i/>
          <w:sz w:val="24"/>
          <w:szCs w:val="24"/>
        </w:rPr>
        <w:t>Enter</w:t>
      </w:r>
      <w:r w:rsidR="00AD53C3" w:rsidRPr="002B6DBB">
        <w:rPr>
          <w:rFonts w:ascii="Arial" w:hAnsi="Arial" w:cs="Arial"/>
          <w:b/>
          <w:sz w:val="24"/>
          <w:szCs w:val="24"/>
        </w:rPr>
        <w:t>.</w:t>
      </w:r>
    </w:p>
    <w:p w:rsidR="00E371E7" w:rsidRPr="00574041" w:rsidRDefault="00E371E7" w:rsidP="0005661E">
      <w:pPr>
        <w:pStyle w:val="SemEspaamento"/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</w:p>
    <w:p w:rsidR="0005661E" w:rsidRPr="00574041" w:rsidRDefault="0005661E" w:rsidP="0005661E">
      <w:pPr>
        <w:pStyle w:val="SemEspaamento"/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9E2368">
      <w:pPr>
        <w:pStyle w:val="Ttulo1"/>
      </w:pPr>
      <w:bookmarkStart w:id="45" w:name="_Toc419277623"/>
      <w:r w:rsidRPr="00574041">
        <w:t>23 Criando uma nova conta</w:t>
      </w:r>
      <w:bookmarkEnd w:id="45"/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Caso queira receber mensagens de outras contas de </w:t>
      </w:r>
      <w:r w:rsidR="00B73B56">
        <w:rPr>
          <w:rFonts w:ascii="Arial" w:hAnsi="Arial" w:cs="Arial"/>
          <w:i/>
          <w:sz w:val="24"/>
          <w:szCs w:val="24"/>
        </w:rPr>
        <w:t>e</w:t>
      </w:r>
      <w:r w:rsidRPr="00B73B56">
        <w:rPr>
          <w:rFonts w:ascii="Arial" w:hAnsi="Arial" w:cs="Arial"/>
          <w:i/>
          <w:sz w:val="24"/>
          <w:szCs w:val="24"/>
        </w:rPr>
        <w:t>-mail</w:t>
      </w:r>
      <w:r w:rsidRPr="00574041">
        <w:rPr>
          <w:rFonts w:ascii="Arial" w:hAnsi="Arial" w:cs="Arial"/>
          <w:sz w:val="24"/>
          <w:szCs w:val="24"/>
        </w:rPr>
        <w:t xml:space="preserve"> com o seu </w:t>
      </w:r>
      <w:r w:rsidR="00A226E6" w:rsidRPr="00574041">
        <w:rPr>
          <w:rFonts w:ascii="Arial" w:hAnsi="Arial" w:cs="Arial"/>
          <w:sz w:val="24"/>
          <w:szCs w:val="24"/>
        </w:rPr>
        <w:t xml:space="preserve">Microsoft </w:t>
      </w:r>
      <w:r w:rsidRPr="00574041">
        <w:rPr>
          <w:rFonts w:ascii="Arial" w:hAnsi="Arial" w:cs="Arial"/>
          <w:sz w:val="24"/>
          <w:szCs w:val="24"/>
        </w:rPr>
        <w:t>Outlook 2010, siga esses passos para adicionar a nova conta. Você pode adicionar quantas contas desejar.</w:t>
      </w:r>
    </w:p>
    <w:p w:rsidR="00FF77C5" w:rsidRPr="00574041" w:rsidRDefault="00FF77C5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A226E6" w:rsidRPr="00574041" w:rsidRDefault="00A226E6" w:rsidP="00A226E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Acesse a guia “Arquivo” pressionando a tecla </w:t>
      </w:r>
      <w:r w:rsidRPr="002B6DBB">
        <w:rPr>
          <w:rFonts w:ascii="Arial" w:hAnsi="Arial" w:cs="Arial"/>
          <w:b/>
          <w:i/>
          <w:sz w:val="24"/>
          <w:szCs w:val="24"/>
        </w:rPr>
        <w:t>Alt</w:t>
      </w:r>
      <w:r w:rsidRPr="002B6DBB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(primeira à esquerda da barra de espaço). Pressione a seta para esquerda ou direita para selecioná-la. O JAWS dirá: “Guia Arquivo, botão e seu atalho”. Atalho: </w:t>
      </w:r>
      <w:r w:rsidRPr="002B6DBB">
        <w:rPr>
          <w:rFonts w:ascii="Arial" w:hAnsi="Arial" w:cs="Arial"/>
          <w:b/>
          <w:i/>
          <w:sz w:val="24"/>
          <w:szCs w:val="24"/>
        </w:rPr>
        <w:t>Alt+A</w:t>
      </w:r>
      <w:r w:rsidRPr="00574041">
        <w:rPr>
          <w:rFonts w:ascii="Arial" w:hAnsi="Arial" w:cs="Arial"/>
          <w:sz w:val="24"/>
          <w:szCs w:val="24"/>
        </w:rPr>
        <w:t xml:space="preserve">. </w:t>
      </w:r>
    </w:p>
    <w:p w:rsidR="00A226E6" w:rsidRPr="00574041" w:rsidRDefault="00A226E6" w:rsidP="00A226E6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>Pressione a seta para baixo até a opção ”Informações”. Basta pressionar a seta para baixo por uma vez para encontrá-la.</w:t>
      </w:r>
    </w:p>
    <w:p w:rsidR="00FF77C5" w:rsidRPr="00574041" w:rsidRDefault="00FF77C5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então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“Adicionar conta – botão” e tecle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574041">
        <w:rPr>
          <w:rFonts w:ascii="Arial" w:hAnsi="Arial" w:cs="Arial"/>
          <w:sz w:val="24"/>
          <w:szCs w:val="24"/>
        </w:rPr>
        <w:t>.</w:t>
      </w:r>
    </w:p>
    <w:p w:rsidR="00FF77C5" w:rsidRPr="00574041" w:rsidRDefault="00FF77C5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Daí por diante siga o mesmo procedimento que realizou quando configurou sua primeira conta no Microsoft Outlook 2010. </w:t>
      </w: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F77C5" w:rsidRPr="00574041" w:rsidRDefault="00FF77C5" w:rsidP="0005661E">
      <w:pPr>
        <w:pStyle w:val="SemEspaamento"/>
        <w:rPr>
          <w:rFonts w:ascii="Arial" w:hAnsi="Arial" w:cs="Arial"/>
          <w:sz w:val="24"/>
          <w:szCs w:val="24"/>
        </w:rPr>
      </w:pPr>
    </w:p>
    <w:p w:rsidR="00D84E77" w:rsidRPr="00574041" w:rsidRDefault="00D84E77" w:rsidP="009E2368">
      <w:pPr>
        <w:pStyle w:val="Ttulo1"/>
      </w:pPr>
      <w:bookmarkStart w:id="46" w:name="_Toc419277624"/>
      <w:r w:rsidRPr="00574041">
        <w:t>24 Pesquisa – Como localizar uma mensagem</w:t>
      </w:r>
      <w:bookmarkEnd w:id="46"/>
      <w:r w:rsidRPr="00574041">
        <w:t xml:space="preserve"> </w:t>
      </w: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Quando precisar localizar uma mensagem por você recebida, </w:t>
      </w:r>
      <w:r w:rsidR="00B73B56">
        <w:rPr>
          <w:rFonts w:ascii="Arial" w:hAnsi="Arial" w:cs="Arial"/>
          <w:sz w:val="24"/>
          <w:szCs w:val="24"/>
        </w:rPr>
        <w:t xml:space="preserve">em primeiro lugar </w:t>
      </w:r>
      <w:r w:rsidRPr="00574041">
        <w:rPr>
          <w:rFonts w:ascii="Arial" w:hAnsi="Arial" w:cs="Arial"/>
          <w:sz w:val="24"/>
          <w:szCs w:val="24"/>
        </w:rPr>
        <w:t>abra a pasta em que a mensagem se encontra. Por exemplo, se a mensagem estiver em sua caixa de entrada, selecione e abra a caixa de entrada. Se já tiver focalizado a pasta em que se encontra a mensagem que procura, siga então os passos indicados aqui.</w:t>
      </w: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Pressione a tecla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2B6DBB">
        <w:rPr>
          <w:rFonts w:ascii="Arial" w:hAnsi="Arial" w:cs="Arial"/>
          <w:b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 xml:space="preserve">até “Consulta de pesquisa” e digite a palavra ou palavras chave de sua pesquisa. Atalho: </w:t>
      </w:r>
      <w:proofErr w:type="spellStart"/>
      <w:r w:rsidRPr="002B6DBB">
        <w:rPr>
          <w:rFonts w:ascii="Arial" w:hAnsi="Arial" w:cs="Arial"/>
          <w:b/>
          <w:i/>
          <w:sz w:val="24"/>
          <w:szCs w:val="24"/>
        </w:rPr>
        <w:t>Ctrl</w:t>
      </w:r>
      <w:proofErr w:type="spellEnd"/>
      <w:r w:rsidRPr="002B6DBB">
        <w:rPr>
          <w:rFonts w:ascii="Arial" w:hAnsi="Arial" w:cs="Arial"/>
          <w:b/>
          <w:sz w:val="24"/>
          <w:szCs w:val="24"/>
        </w:rPr>
        <w:t>+</w:t>
      </w:r>
      <w:r w:rsidRPr="002B6DBB">
        <w:rPr>
          <w:rFonts w:ascii="Arial" w:hAnsi="Arial" w:cs="Arial"/>
          <w:b/>
          <w:i/>
          <w:sz w:val="24"/>
          <w:szCs w:val="24"/>
        </w:rPr>
        <w:t>E</w:t>
      </w:r>
      <w:r w:rsidRPr="00574041">
        <w:rPr>
          <w:rFonts w:ascii="Arial" w:hAnsi="Arial" w:cs="Arial"/>
          <w:sz w:val="24"/>
          <w:szCs w:val="24"/>
        </w:rPr>
        <w:t>.</w:t>
      </w:r>
    </w:p>
    <w:p w:rsidR="00FF77C5" w:rsidRPr="00574041" w:rsidRDefault="00FF77C5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A pesquisa se inicia sem que seja necessário teclar </w:t>
      </w:r>
      <w:r w:rsidRPr="002B6DBB">
        <w:rPr>
          <w:rFonts w:ascii="Arial" w:hAnsi="Arial" w:cs="Arial"/>
          <w:b/>
          <w:i/>
          <w:sz w:val="24"/>
          <w:szCs w:val="24"/>
        </w:rPr>
        <w:t>Enter</w:t>
      </w:r>
      <w:r w:rsidRPr="002B6DBB">
        <w:rPr>
          <w:rFonts w:ascii="Arial" w:hAnsi="Arial" w:cs="Arial"/>
          <w:b/>
          <w:sz w:val="24"/>
          <w:szCs w:val="24"/>
        </w:rPr>
        <w:t>.</w:t>
      </w:r>
      <w:r w:rsidRPr="00574041">
        <w:rPr>
          <w:rFonts w:ascii="Arial" w:hAnsi="Arial" w:cs="Arial"/>
          <w:sz w:val="24"/>
          <w:szCs w:val="24"/>
        </w:rPr>
        <w:t xml:space="preserve"> </w:t>
      </w:r>
    </w:p>
    <w:p w:rsidR="00FF77C5" w:rsidRPr="00574041" w:rsidRDefault="00FF77C5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D84E77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Tecle </w:t>
      </w:r>
      <w:r w:rsidRPr="002B6DBB">
        <w:rPr>
          <w:rFonts w:ascii="Arial" w:hAnsi="Arial" w:cs="Arial"/>
          <w:b/>
          <w:i/>
          <w:sz w:val="24"/>
          <w:szCs w:val="24"/>
        </w:rPr>
        <w:t>Tab</w:t>
      </w:r>
      <w:r w:rsidRPr="00574041">
        <w:rPr>
          <w:rFonts w:ascii="Arial" w:hAnsi="Arial" w:cs="Arial"/>
          <w:sz w:val="24"/>
          <w:szCs w:val="24"/>
        </w:rPr>
        <w:t xml:space="preserve"> até a lista de resultados da pesquisa. </w:t>
      </w:r>
      <w:r w:rsidR="00086323" w:rsidRPr="00574041">
        <w:rPr>
          <w:rFonts w:ascii="Arial" w:hAnsi="Arial" w:cs="Arial"/>
          <w:sz w:val="24"/>
          <w:szCs w:val="24"/>
        </w:rPr>
        <w:t>O JAWS dirá: “Caixa de lista e o item selecionado”.</w:t>
      </w:r>
    </w:p>
    <w:p w:rsidR="00FF77C5" w:rsidRPr="00574041" w:rsidRDefault="00FF77C5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4E77" w:rsidRPr="00574041" w:rsidRDefault="00FF77C5" w:rsidP="00D84E77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Selecione a mensagem </w:t>
      </w:r>
      <w:r w:rsidR="00D84E77" w:rsidRPr="00574041">
        <w:rPr>
          <w:rFonts w:ascii="Arial" w:hAnsi="Arial" w:cs="Arial"/>
          <w:sz w:val="24"/>
          <w:szCs w:val="24"/>
        </w:rPr>
        <w:t xml:space="preserve">que </w:t>
      </w:r>
      <w:r w:rsidR="002B6DBB">
        <w:rPr>
          <w:rFonts w:ascii="Arial" w:hAnsi="Arial" w:cs="Arial"/>
          <w:sz w:val="24"/>
          <w:szCs w:val="24"/>
        </w:rPr>
        <w:t>deseja</w:t>
      </w:r>
      <w:r w:rsidR="00D84E77" w:rsidRPr="00574041">
        <w:rPr>
          <w:rFonts w:ascii="Arial" w:hAnsi="Arial" w:cs="Arial"/>
          <w:sz w:val="24"/>
          <w:szCs w:val="24"/>
        </w:rPr>
        <w:t>. Você pode abri-la, encaminhá-la, deletá-la</w:t>
      </w:r>
      <w:r w:rsidR="00B73B56">
        <w:rPr>
          <w:rFonts w:ascii="Arial" w:hAnsi="Arial" w:cs="Arial"/>
          <w:sz w:val="24"/>
          <w:szCs w:val="24"/>
        </w:rPr>
        <w:t>,</w:t>
      </w:r>
      <w:r w:rsidR="00D84E77" w:rsidRPr="00574041">
        <w:rPr>
          <w:rFonts w:ascii="Arial" w:hAnsi="Arial" w:cs="Arial"/>
          <w:sz w:val="24"/>
          <w:szCs w:val="24"/>
        </w:rPr>
        <w:t xml:space="preserve"> </w:t>
      </w:r>
      <w:r w:rsidR="00B73B56">
        <w:rPr>
          <w:rFonts w:ascii="Arial" w:hAnsi="Arial" w:cs="Arial"/>
          <w:sz w:val="24"/>
          <w:szCs w:val="24"/>
        </w:rPr>
        <w:t>e</w:t>
      </w:r>
      <w:r w:rsidR="00D84E77" w:rsidRPr="00574041">
        <w:rPr>
          <w:rFonts w:ascii="Arial" w:hAnsi="Arial" w:cs="Arial"/>
          <w:sz w:val="24"/>
          <w:szCs w:val="24"/>
        </w:rPr>
        <w:t>tc.</w:t>
      </w:r>
    </w:p>
    <w:p w:rsidR="00D84E77" w:rsidRPr="00574041" w:rsidRDefault="00D84E7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F77C5" w:rsidRPr="00574041" w:rsidRDefault="00FF77C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F77C5" w:rsidRPr="00574041" w:rsidRDefault="00FF77C5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33091" w:rsidRPr="00574041" w:rsidRDefault="00933091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43EB6" w:rsidRPr="00574041" w:rsidRDefault="00D43EB6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371E7" w:rsidRPr="00574041" w:rsidRDefault="00E371E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74041">
        <w:rPr>
          <w:rFonts w:ascii="Arial" w:hAnsi="Arial" w:cs="Arial"/>
          <w:sz w:val="24"/>
          <w:szCs w:val="24"/>
        </w:rPr>
        <w:t xml:space="preserve">Essa apostila foi produzida em </w:t>
      </w:r>
      <w:r w:rsidR="00D43EB6" w:rsidRPr="00574041">
        <w:rPr>
          <w:rFonts w:ascii="Arial" w:hAnsi="Arial" w:cs="Arial"/>
          <w:sz w:val="24"/>
          <w:szCs w:val="24"/>
        </w:rPr>
        <w:t>2</w:t>
      </w:r>
      <w:r w:rsidR="003C1A34" w:rsidRPr="00574041">
        <w:rPr>
          <w:rFonts w:ascii="Arial" w:hAnsi="Arial" w:cs="Arial"/>
          <w:sz w:val="24"/>
          <w:szCs w:val="24"/>
        </w:rPr>
        <w:t>9</w:t>
      </w:r>
      <w:r w:rsidR="000A54B1" w:rsidRPr="00574041">
        <w:rPr>
          <w:rFonts w:ascii="Arial" w:hAnsi="Arial" w:cs="Arial"/>
          <w:sz w:val="24"/>
          <w:szCs w:val="24"/>
        </w:rPr>
        <w:t xml:space="preserve"> </w:t>
      </w:r>
      <w:r w:rsidRPr="00574041">
        <w:rPr>
          <w:rFonts w:ascii="Arial" w:hAnsi="Arial" w:cs="Arial"/>
          <w:sz w:val="24"/>
          <w:szCs w:val="24"/>
        </w:rPr>
        <w:t>de janeiro de 2015</w:t>
      </w:r>
    </w:p>
    <w:p w:rsidR="009E2368" w:rsidRDefault="009E2368">
      <w:pPr>
        <w:rPr>
          <w:rFonts w:ascii="Arial" w:hAnsi="Arial" w:cs="Arial"/>
          <w:sz w:val="24"/>
          <w:szCs w:val="24"/>
        </w:rPr>
        <w:sectPr w:rsidR="009E2368" w:rsidSect="009E2368">
          <w:footerReference w:type="default" r:id="rId12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bCs/>
        </w:rPr>
      </w:pPr>
      <w:r w:rsidRPr="009E2368">
        <w:rPr>
          <w:rFonts w:ascii="Arial" w:hAnsi="Arial" w:cs="Arial"/>
          <w:b/>
          <w:bCs/>
        </w:rPr>
        <w:lastRenderedPageBreak/>
        <w:t>DIRETORIA DE EDUCAÇÃO E TECNOLOGIA - DIRET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 xml:space="preserve">Rafael Esmeraldo Lucchesi </w:t>
      </w:r>
      <w:proofErr w:type="spellStart"/>
      <w:r w:rsidRPr="009E2368">
        <w:rPr>
          <w:rFonts w:ascii="Arial" w:hAnsi="Arial" w:cs="Arial"/>
          <w:i/>
        </w:rPr>
        <w:t>Ramacciotti</w:t>
      </w:r>
      <w:proofErr w:type="spellEnd"/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Diretor de Educação e Tecnologia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 xml:space="preserve">Julio Sergio de </w:t>
      </w:r>
      <w:proofErr w:type="spellStart"/>
      <w:r w:rsidRPr="009E2368">
        <w:rPr>
          <w:rFonts w:ascii="Arial" w:hAnsi="Arial" w:cs="Arial"/>
          <w:i/>
        </w:rPr>
        <w:t>Maya</w:t>
      </w:r>
      <w:proofErr w:type="spellEnd"/>
      <w:r w:rsidRPr="009E2368">
        <w:rPr>
          <w:rFonts w:ascii="Arial" w:hAnsi="Arial" w:cs="Arial"/>
          <w:i/>
        </w:rPr>
        <w:t xml:space="preserve"> Pedrosa Moreira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Cs/>
        </w:rPr>
      </w:pPr>
      <w:r w:rsidRPr="009E2368">
        <w:rPr>
          <w:rFonts w:ascii="Arial" w:hAnsi="Arial" w:cs="Arial"/>
          <w:bCs/>
        </w:rPr>
        <w:t>Diretor Adjunto de Educação e Tecnologia</w:t>
      </w:r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sz w:val="22"/>
          <w:szCs w:val="22"/>
        </w:rPr>
      </w:pPr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sz w:val="22"/>
          <w:szCs w:val="22"/>
        </w:rPr>
      </w:pPr>
      <w:r w:rsidRPr="009E2368">
        <w:rPr>
          <w:rFonts w:ascii="Arial" w:hAnsi="Arial" w:cs="Arial"/>
          <w:sz w:val="22"/>
          <w:szCs w:val="22"/>
        </w:rPr>
        <w:t>SENAI/DN</w:t>
      </w:r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sz w:val="22"/>
          <w:szCs w:val="22"/>
        </w:rPr>
      </w:pPr>
      <w:r w:rsidRPr="009E2368">
        <w:rPr>
          <w:rFonts w:ascii="Arial" w:hAnsi="Arial" w:cs="Arial"/>
          <w:sz w:val="22"/>
          <w:szCs w:val="22"/>
        </w:rPr>
        <w:t>Unidade de Educação Profissional e Tecnológica - UNIEP</w:t>
      </w:r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b w:val="0"/>
          <w:i/>
          <w:sz w:val="22"/>
          <w:szCs w:val="22"/>
        </w:rPr>
      </w:pPr>
      <w:r w:rsidRPr="009E2368">
        <w:rPr>
          <w:rFonts w:ascii="Arial" w:hAnsi="Arial" w:cs="Arial"/>
          <w:b w:val="0"/>
          <w:i/>
          <w:sz w:val="22"/>
          <w:szCs w:val="22"/>
        </w:rPr>
        <w:t>Felipe Esteves Pinto Morgado</w:t>
      </w:r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b w:val="0"/>
          <w:sz w:val="22"/>
          <w:szCs w:val="22"/>
        </w:rPr>
      </w:pPr>
      <w:r w:rsidRPr="009E2368">
        <w:rPr>
          <w:rFonts w:ascii="Arial" w:hAnsi="Arial" w:cs="Arial"/>
          <w:b w:val="0"/>
          <w:sz w:val="22"/>
          <w:szCs w:val="22"/>
        </w:rPr>
        <w:t>Gerente-Executivo de Educação Profissional e Tecnológica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b w:val="0"/>
          <w:i/>
          <w:sz w:val="22"/>
          <w:szCs w:val="22"/>
        </w:rPr>
      </w:pPr>
      <w:r w:rsidRPr="009E2368">
        <w:rPr>
          <w:rFonts w:ascii="Arial" w:hAnsi="Arial" w:cs="Arial"/>
          <w:b w:val="0"/>
          <w:i/>
          <w:sz w:val="22"/>
          <w:szCs w:val="22"/>
        </w:rPr>
        <w:t xml:space="preserve">Adriana </w:t>
      </w:r>
      <w:proofErr w:type="spellStart"/>
      <w:r w:rsidRPr="009E2368">
        <w:rPr>
          <w:rFonts w:ascii="Arial" w:hAnsi="Arial" w:cs="Arial"/>
          <w:b w:val="0"/>
          <w:i/>
          <w:sz w:val="22"/>
          <w:szCs w:val="22"/>
        </w:rPr>
        <w:t>Barufaldi</w:t>
      </w:r>
      <w:proofErr w:type="spellEnd"/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b w:val="0"/>
          <w:i/>
          <w:sz w:val="22"/>
          <w:szCs w:val="22"/>
        </w:rPr>
      </w:pPr>
      <w:r w:rsidRPr="009E2368">
        <w:rPr>
          <w:rFonts w:ascii="Arial" w:hAnsi="Arial" w:cs="Arial"/>
          <w:b w:val="0"/>
          <w:i/>
          <w:sz w:val="22"/>
          <w:szCs w:val="22"/>
        </w:rPr>
        <w:t>Joana Maria de Vasconcelos</w:t>
      </w:r>
    </w:p>
    <w:p w:rsidR="009E2368" w:rsidRPr="009E2368" w:rsidRDefault="009E2368" w:rsidP="009E2368">
      <w:pPr>
        <w:pStyle w:val="Legenda"/>
        <w:spacing w:after="0" w:line="240" w:lineRule="auto"/>
        <w:rPr>
          <w:rFonts w:ascii="Arial" w:hAnsi="Arial" w:cs="Arial"/>
          <w:b w:val="0"/>
          <w:sz w:val="22"/>
          <w:szCs w:val="22"/>
        </w:rPr>
      </w:pPr>
      <w:r w:rsidRPr="009E2368">
        <w:rPr>
          <w:rFonts w:ascii="Arial" w:hAnsi="Arial" w:cs="Arial"/>
          <w:b w:val="0"/>
          <w:sz w:val="22"/>
          <w:szCs w:val="22"/>
        </w:rPr>
        <w:t>Equipe Técnica</w:t>
      </w:r>
    </w:p>
    <w:p w:rsidR="009E2368" w:rsidRPr="009E2368" w:rsidRDefault="009E2368" w:rsidP="009E2368">
      <w:pPr>
        <w:tabs>
          <w:tab w:val="right" w:pos="7371"/>
        </w:tabs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</w:rPr>
      </w:pPr>
      <w:r w:rsidRPr="009E2368">
        <w:rPr>
          <w:rFonts w:ascii="Arial" w:hAnsi="Arial" w:cs="Arial"/>
          <w:b/>
        </w:rPr>
        <w:t>DIRETORIA DE COMUNICAÇÃO – DIRCOM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Carlos Alberto Barreiros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</w:rPr>
        <w:t>Diretor de Comunicação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</w:rPr>
      </w:pPr>
      <w:r w:rsidRPr="009E2368">
        <w:rPr>
          <w:rFonts w:ascii="Arial" w:hAnsi="Arial" w:cs="Arial"/>
          <w:b/>
        </w:rPr>
        <w:t>Gerência Executiva de Publicidade e Propaganda – GEXPP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Carla Gonçalves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</w:rPr>
        <w:t>Gerente-Executiva de Publicidade e Propaganda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proofErr w:type="spellStart"/>
      <w:r w:rsidRPr="009E2368">
        <w:rPr>
          <w:rFonts w:ascii="Arial" w:hAnsi="Arial" w:cs="Arial"/>
          <w:i/>
          <w:highlight w:val="yellow"/>
        </w:rPr>
        <w:t>xxxxxxxx</w:t>
      </w:r>
      <w:proofErr w:type="spellEnd"/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</w:rPr>
        <w:t>Produção Editorial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snapToGrid w:val="0"/>
        </w:rPr>
      </w:pPr>
    </w:p>
    <w:p w:rsidR="009E2368" w:rsidRPr="009E2368" w:rsidRDefault="009E2368" w:rsidP="009E2368">
      <w:pPr>
        <w:spacing w:after="0" w:line="240" w:lineRule="auto"/>
        <w:rPr>
          <w:rStyle w:val="bold"/>
          <w:rFonts w:ascii="Arial" w:hAnsi="Arial" w:cs="Arial"/>
          <w:bCs/>
          <w:lang w:val="pt-PT"/>
        </w:rPr>
      </w:pPr>
      <w:r w:rsidRPr="009E2368">
        <w:rPr>
          <w:rStyle w:val="bold"/>
          <w:rFonts w:ascii="Arial" w:hAnsi="Arial" w:cs="Arial"/>
          <w:bCs/>
          <w:lang w:val="pt-PT"/>
        </w:rPr>
        <w:t>DIRETORIA DE SERVIÇOS CORPORATIVOS – DSC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  <w:iCs/>
        </w:rPr>
      </w:pPr>
      <w:r w:rsidRPr="009E2368">
        <w:rPr>
          <w:rFonts w:ascii="Arial" w:hAnsi="Arial" w:cs="Arial"/>
          <w:i/>
          <w:iCs/>
        </w:rPr>
        <w:t xml:space="preserve">Fernando Augusto </w:t>
      </w:r>
      <w:proofErr w:type="spellStart"/>
      <w:r w:rsidRPr="009E2368">
        <w:rPr>
          <w:rFonts w:ascii="Arial" w:hAnsi="Arial" w:cs="Arial"/>
          <w:i/>
          <w:iCs/>
        </w:rPr>
        <w:t>Trivellato</w:t>
      </w:r>
      <w:proofErr w:type="spellEnd"/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</w:rPr>
        <w:t>Diretor de Serviços Corporativos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b/>
          <w:snapToGrid w:val="0"/>
        </w:rPr>
      </w:pP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b/>
          <w:snapToGrid w:val="0"/>
        </w:rPr>
      </w:pPr>
      <w:r w:rsidRPr="009E2368">
        <w:rPr>
          <w:rFonts w:ascii="Arial" w:hAnsi="Arial" w:cs="Arial"/>
          <w:b/>
          <w:snapToGrid w:val="0"/>
        </w:rPr>
        <w:t>Área de Administração, Documentação e Informação – ADINF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Maurício Vasconcelos de Carvalho</w:t>
      </w:r>
    </w:p>
    <w:p w:rsidR="009E2368" w:rsidRPr="009E2368" w:rsidRDefault="009E2368" w:rsidP="009E2368">
      <w:pPr>
        <w:pStyle w:val="Ttulo9"/>
        <w:spacing w:before="0" w:after="0"/>
      </w:pPr>
      <w:r w:rsidRPr="009E2368">
        <w:t>Gerente-Executivo de Administração, Documentação e Informação</w:t>
      </w: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b/>
          <w:snapToGrid w:val="0"/>
        </w:rPr>
      </w:pP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b/>
          <w:snapToGrid w:val="0"/>
        </w:rPr>
      </w:pPr>
      <w:r w:rsidRPr="009E2368">
        <w:rPr>
          <w:rFonts w:ascii="Arial" w:hAnsi="Arial" w:cs="Arial"/>
          <w:b/>
          <w:snapToGrid w:val="0"/>
        </w:rPr>
        <w:t>Gerência de Documentação e Informação – GEDIN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  <w:i/>
        </w:rPr>
      </w:pPr>
      <w:r w:rsidRPr="009E2368">
        <w:rPr>
          <w:rFonts w:ascii="Arial" w:hAnsi="Arial" w:cs="Arial"/>
          <w:i/>
        </w:rPr>
        <w:t>Mara Lucia Gomes</w:t>
      </w:r>
    </w:p>
    <w:p w:rsidR="009E2368" w:rsidRPr="009E2368" w:rsidRDefault="009E2368" w:rsidP="009E2368">
      <w:pPr>
        <w:pStyle w:val="Ttulo9"/>
        <w:spacing w:before="0" w:after="0"/>
      </w:pPr>
      <w:r w:rsidRPr="009E2368">
        <w:t xml:space="preserve">Gerente de Documentação e Informação 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i/>
          <w:snapToGrid w:val="0"/>
        </w:rPr>
      </w:pPr>
      <w:r w:rsidRPr="009E2368">
        <w:rPr>
          <w:rFonts w:ascii="Arial" w:hAnsi="Arial" w:cs="Arial"/>
          <w:i/>
          <w:snapToGrid w:val="0"/>
        </w:rPr>
        <w:t>Alberto Nemoto Yamaguti</w:t>
      </w: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snapToGrid w:val="0"/>
        </w:rPr>
      </w:pPr>
      <w:r w:rsidRPr="009E2368">
        <w:rPr>
          <w:rFonts w:ascii="Arial" w:hAnsi="Arial" w:cs="Arial"/>
          <w:snapToGrid w:val="0"/>
        </w:rPr>
        <w:t xml:space="preserve">Normalização </w:t>
      </w: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snapToGrid w:val="0"/>
        </w:rPr>
      </w:pPr>
      <w:r w:rsidRPr="009E2368">
        <w:rPr>
          <w:rFonts w:ascii="Arial" w:hAnsi="Arial" w:cs="Arial"/>
          <w:snapToGrid w:val="0"/>
        </w:rPr>
        <w:t>________________________________________________________________</w:t>
      </w: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i/>
          <w:snapToGrid w:val="0"/>
        </w:rPr>
      </w:pP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i/>
          <w:snapToGrid w:val="0"/>
        </w:rPr>
      </w:pPr>
      <w:r w:rsidRPr="009E2368">
        <w:rPr>
          <w:rFonts w:ascii="Arial" w:hAnsi="Arial" w:cs="Arial"/>
          <w:i/>
          <w:snapToGrid w:val="0"/>
        </w:rPr>
        <w:t>Valter Júnior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  <w:r w:rsidRPr="009E2368">
        <w:rPr>
          <w:rFonts w:ascii="Arial" w:hAnsi="Arial" w:cs="Arial"/>
        </w:rPr>
        <w:t>Consultor</w:t>
      </w:r>
    </w:p>
    <w:p w:rsidR="009E2368" w:rsidRPr="009E2368" w:rsidRDefault="009E2368" w:rsidP="009E2368">
      <w:pPr>
        <w:spacing w:after="0" w:line="240" w:lineRule="auto"/>
        <w:rPr>
          <w:rFonts w:ascii="Arial" w:hAnsi="Arial" w:cs="Arial"/>
        </w:rPr>
      </w:pP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i/>
          <w:snapToGrid w:val="0"/>
        </w:rPr>
      </w:pPr>
      <w:proofErr w:type="spellStart"/>
      <w:r w:rsidRPr="009E2368">
        <w:rPr>
          <w:rFonts w:ascii="Arial" w:hAnsi="Arial" w:cs="Arial"/>
          <w:i/>
          <w:snapToGrid w:val="0"/>
        </w:rPr>
        <w:t>Rosy</w:t>
      </w:r>
      <w:proofErr w:type="spellEnd"/>
      <w:r w:rsidRPr="009E2368">
        <w:rPr>
          <w:rFonts w:ascii="Arial" w:hAnsi="Arial" w:cs="Arial"/>
          <w:i/>
          <w:snapToGrid w:val="0"/>
        </w:rPr>
        <w:t xml:space="preserve"> Lamas</w:t>
      </w:r>
    </w:p>
    <w:p w:rsidR="009E2368" w:rsidRPr="009E2368" w:rsidRDefault="009E2368" w:rsidP="009E2368">
      <w:pPr>
        <w:spacing w:after="0" w:line="240" w:lineRule="auto"/>
        <w:ind w:right="-142"/>
        <w:rPr>
          <w:rFonts w:ascii="Arial" w:hAnsi="Arial" w:cs="Arial"/>
          <w:snapToGrid w:val="0"/>
        </w:rPr>
      </w:pPr>
      <w:r w:rsidRPr="009E2368">
        <w:rPr>
          <w:rFonts w:ascii="Arial" w:hAnsi="Arial" w:cs="Arial"/>
          <w:snapToGrid w:val="0"/>
        </w:rPr>
        <w:t>Revisão Gramatical</w:t>
      </w:r>
    </w:p>
    <w:p w:rsidR="00E371E7" w:rsidRPr="009E2368" w:rsidRDefault="00E371E7" w:rsidP="007A518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E371E7" w:rsidRPr="009E2368" w:rsidSect="00CA25E7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79" w:rsidRDefault="001B1979" w:rsidP="009E2368">
      <w:pPr>
        <w:spacing w:after="0" w:line="240" w:lineRule="auto"/>
      </w:pPr>
      <w:r>
        <w:separator/>
      </w:r>
    </w:p>
  </w:endnote>
  <w:endnote w:type="continuationSeparator" w:id="0">
    <w:p w:rsidR="001B1979" w:rsidRDefault="001B1979" w:rsidP="009E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68" w:rsidRDefault="009E2368">
    <w:pPr>
      <w:pStyle w:val="Rodap"/>
      <w:jc w:val="right"/>
    </w:pPr>
  </w:p>
  <w:p w:rsidR="009E2368" w:rsidRDefault="009E23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891117"/>
      <w:docPartObj>
        <w:docPartGallery w:val="Page Numbers (Bottom of Page)"/>
        <w:docPartUnique/>
      </w:docPartObj>
    </w:sdtPr>
    <w:sdtContent>
      <w:p w:rsidR="002D399F" w:rsidRDefault="00CA25E7">
        <w:pPr>
          <w:pStyle w:val="Rodap"/>
          <w:jc w:val="right"/>
        </w:pPr>
        <w:r>
          <w:fldChar w:fldCharType="begin"/>
        </w:r>
        <w:r w:rsidR="002D399F">
          <w:instrText>PAGE   \* MERGEFORMAT</w:instrText>
        </w:r>
        <w:r>
          <w:fldChar w:fldCharType="separate"/>
        </w:r>
        <w:r w:rsidR="0047177F">
          <w:rPr>
            <w:noProof/>
          </w:rPr>
          <w:t>22</w:t>
        </w:r>
        <w:r>
          <w:fldChar w:fldCharType="end"/>
        </w:r>
      </w:p>
    </w:sdtContent>
  </w:sdt>
  <w:p w:rsidR="002D399F" w:rsidRDefault="002D399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F" w:rsidRDefault="002D399F">
    <w:pPr>
      <w:pStyle w:val="Rodap"/>
      <w:jc w:val="right"/>
    </w:pPr>
  </w:p>
  <w:p w:rsidR="002D399F" w:rsidRDefault="002D39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79" w:rsidRDefault="001B1979" w:rsidP="009E2368">
      <w:pPr>
        <w:spacing w:after="0" w:line="240" w:lineRule="auto"/>
      </w:pPr>
      <w:r>
        <w:separator/>
      </w:r>
    </w:p>
  </w:footnote>
  <w:footnote w:type="continuationSeparator" w:id="0">
    <w:p w:rsidR="001B1979" w:rsidRDefault="001B1979" w:rsidP="009E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FF4B"/>
    <w:multiLevelType w:val="hybridMultilevel"/>
    <w:tmpl w:val="382E5DE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6B10204"/>
    <w:multiLevelType w:val="hybridMultilevel"/>
    <w:tmpl w:val="1C9FF63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874294D"/>
    <w:multiLevelType w:val="hybridMultilevel"/>
    <w:tmpl w:val="D784B90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28CA7EB8"/>
    <w:multiLevelType w:val="hybridMultilevel"/>
    <w:tmpl w:val="45FC3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55FFA"/>
    <w:multiLevelType w:val="hybridMultilevel"/>
    <w:tmpl w:val="7E96A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C08"/>
    <w:rsid w:val="00002831"/>
    <w:rsid w:val="0000554D"/>
    <w:rsid w:val="0000672C"/>
    <w:rsid w:val="00016070"/>
    <w:rsid w:val="00017C93"/>
    <w:rsid w:val="000231B0"/>
    <w:rsid w:val="000457D5"/>
    <w:rsid w:val="00051E8E"/>
    <w:rsid w:val="00053B36"/>
    <w:rsid w:val="000541FC"/>
    <w:rsid w:val="0005661E"/>
    <w:rsid w:val="000743CE"/>
    <w:rsid w:val="00080512"/>
    <w:rsid w:val="00086323"/>
    <w:rsid w:val="000875C5"/>
    <w:rsid w:val="00092463"/>
    <w:rsid w:val="000937E7"/>
    <w:rsid w:val="00094599"/>
    <w:rsid w:val="000A04C7"/>
    <w:rsid w:val="000A1B44"/>
    <w:rsid w:val="000A54B1"/>
    <w:rsid w:val="000A62B0"/>
    <w:rsid w:val="000A6D6E"/>
    <w:rsid w:val="000B23AF"/>
    <w:rsid w:val="000B2DF9"/>
    <w:rsid w:val="000B7C3A"/>
    <w:rsid w:val="000C259C"/>
    <w:rsid w:val="000C612F"/>
    <w:rsid w:val="000D1D40"/>
    <w:rsid w:val="000D4C02"/>
    <w:rsid w:val="000D50F6"/>
    <w:rsid w:val="000E0C29"/>
    <w:rsid w:val="000E1B3A"/>
    <w:rsid w:val="000E697F"/>
    <w:rsid w:val="000F6752"/>
    <w:rsid w:val="000F7646"/>
    <w:rsid w:val="001057C7"/>
    <w:rsid w:val="00117D81"/>
    <w:rsid w:val="00125947"/>
    <w:rsid w:val="0013123F"/>
    <w:rsid w:val="00140AF4"/>
    <w:rsid w:val="001506B2"/>
    <w:rsid w:val="00156DCC"/>
    <w:rsid w:val="0015745D"/>
    <w:rsid w:val="00160137"/>
    <w:rsid w:val="00165629"/>
    <w:rsid w:val="0017087C"/>
    <w:rsid w:val="00177B2C"/>
    <w:rsid w:val="00185C8E"/>
    <w:rsid w:val="0018756E"/>
    <w:rsid w:val="00187BE6"/>
    <w:rsid w:val="00193AB0"/>
    <w:rsid w:val="0019488D"/>
    <w:rsid w:val="00195870"/>
    <w:rsid w:val="001A0337"/>
    <w:rsid w:val="001A22B6"/>
    <w:rsid w:val="001B1979"/>
    <w:rsid w:val="001B6058"/>
    <w:rsid w:val="001C0663"/>
    <w:rsid w:val="001C4444"/>
    <w:rsid w:val="001D0F81"/>
    <w:rsid w:val="001E3284"/>
    <w:rsid w:val="002077A5"/>
    <w:rsid w:val="0021515D"/>
    <w:rsid w:val="002203BC"/>
    <w:rsid w:val="00220935"/>
    <w:rsid w:val="00221FC8"/>
    <w:rsid w:val="00222EE6"/>
    <w:rsid w:val="00225D5B"/>
    <w:rsid w:val="00236152"/>
    <w:rsid w:val="00244630"/>
    <w:rsid w:val="00246D7F"/>
    <w:rsid w:val="0026239B"/>
    <w:rsid w:val="00286C56"/>
    <w:rsid w:val="002910FB"/>
    <w:rsid w:val="002912C5"/>
    <w:rsid w:val="00296629"/>
    <w:rsid w:val="0029789A"/>
    <w:rsid w:val="002A05F7"/>
    <w:rsid w:val="002A083C"/>
    <w:rsid w:val="002A20AE"/>
    <w:rsid w:val="002B3FE0"/>
    <w:rsid w:val="002B6DBB"/>
    <w:rsid w:val="002C428E"/>
    <w:rsid w:val="002C509D"/>
    <w:rsid w:val="002D1B8C"/>
    <w:rsid w:val="002D399F"/>
    <w:rsid w:val="002D3A38"/>
    <w:rsid w:val="002D3DDF"/>
    <w:rsid w:val="002D58C8"/>
    <w:rsid w:val="002D6DC7"/>
    <w:rsid w:val="002E25F9"/>
    <w:rsid w:val="002E6083"/>
    <w:rsid w:val="002E710D"/>
    <w:rsid w:val="002F1688"/>
    <w:rsid w:val="002F6B56"/>
    <w:rsid w:val="003053E5"/>
    <w:rsid w:val="0030621E"/>
    <w:rsid w:val="003124AD"/>
    <w:rsid w:val="00313369"/>
    <w:rsid w:val="003228F6"/>
    <w:rsid w:val="00327C2B"/>
    <w:rsid w:val="003314EF"/>
    <w:rsid w:val="00346A4A"/>
    <w:rsid w:val="00346F6B"/>
    <w:rsid w:val="00362134"/>
    <w:rsid w:val="00377C89"/>
    <w:rsid w:val="00383B06"/>
    <w:rsid w:val="00386AF2"/>
    <w:rsid w:val="00395892"/>
    <w:rsid w:val="0039742E"/>
    <w:rsid w:val="003A6628"/>
    <w:rsid w:val="003B0231"/>
    <w:rsid w:val="003B1417"/>
    <w:rsid w:val="003B4F2B"/>
    <w:rsid w:val="003C1A34"/>
    <w:rsid w:val="003C2737"/>
    <w:rsid w:val="003C62BB"/>
    <w:rsid w:val="003D05E8"/>
    <w:rsid w:val="003D2362"/>
    <w:rsid w:val="003D283D"/>
    <w:rsid w:val="003D4127"/>
    <w:rsid w:val="003D7DE1"/>
    <w:rsid w:val="003E6B24"/>
    <w:rsid w:val="003F0457"/>
    <w:rsid w:val="003F42EF"/>
    <w:rsid w:val="003F6D9F"/>
    <w:rsid w:val="003F6DB8"/>
    <w:rsid w:val="0040166C"/>
    <w:rsid w:val="00401D19"/>
    <w:rsid w:val="00405A53"/>
    <w:rsid w:val="0040638D"/>
    <w:rsid w:val="0041006C"/>
    <w:rsid w:val="00410D4A"/>
    <w:rsid w:val="004130D4"/>
    <w:rsid w:val="00417187"/>
    <w:rsid w:val="00421403"/>
    <w:rsid w:val="00426E4F"/>
    <w:rsid w:val="0043075D"/>
    <w:rsid w:val="0043552B"/>
    <w:rsid w:val="00445B4A"/>
    <w:rsid w:val="00445D10"/>
    <w:rsid w:val="00456D1E"/>
    <w:rsid w:val="00461045"/>
    <w:rsid w:val="004611D2"/>
    <w:rsid w:val="004677EA"/>
    <w:rsid w:val="0047177F"/>
    <w:rsid w:val="00471AF4"/>
    <w:rsid w:val="004733BD"/>
    <w:rsid w:val="004758F5"/>
    <w:rsid w:val="00475901"/>
    <w:rsid w:val="004762C7"/>
    <w:rsid w:val="00483ACD"/>
    <w:rsid w:val="00494F76"/>
    <w:rsid w:val="004A20F5"/>
    <w:rsid w:val="004A33C4"/>
    <w:rsid w:val="004A5962"/>
    <w:rsid w:val="004A71D1"/>
    <w:rsid w:val="004A7EC4"/>
    <w:rsid w:val="004B166D"/>
    <w:rsid w:val="004C1E2E"/>
    <w:rsid w:val="004C4D56"/>
    <w:rsid w:val="004D1A5B"/>
    <w:rsid w:val="004D3AC8"/>
    <w:rsid w:val="004D6F04"/>
    <w:rsid w:val="004E790E"/>
    <w:rsid w:val="00506EBF"/>
    <w:rsid w:val="00510726"/>
    <w:rsid w:val="00511BBF"/>
    <w:rsid w:val="0051614D"/>
    <w:rsid w:val="00531DB9"/>
    <w:rsid w:val="00535BC2"/>
    <w:rsid w:val="00544104"/>
    <w:rsid w:val="00554141"/>
    <w:rsid w:val="00554412"/>
    <w:rsid w:val="005570D0"/>
    <w:rsid w:val="0056045C"/>
    <w:rsid w:val="00567770"/>
    <w:rsid w:val="00572074"/>
    <w:rsid w:val="00574041"/>
    <w:rsid w:val="005742D9"/>
    <w:rsid w:val="005859F8"/>
    <w:rsid w:val="005A269C"/>
    <w:rsid w:val="005A42AC"/>
    <w:rsid w:val="005A487B"/>
    <w:rsid w:val="005A4D81"/>
    <w:rsid w:val="005B0BE6"/>
    <w:rsid w:val="005B7C6D"/>
    <w:rsid w:val="005C1F8B"/>
    <w:rsid w:val="005C2EB4"/>
    <w:rsid w:val="005D4E8C"/>
    <w:rsid w:val="005D7C34"/>
    <w:rsid w:val="005E2F8D"/>
    <w:rsid w:val="005E73A5"/>
    <w:rsid w:val="005F660E"/>
    <w:rsid w:val="00605872"/>
    <w:rsid w:val="006117C8"/>
    <w:rsid w:val="00612262"/>
    <w:rsid w:val="0061247D"/>
    <w:rsid w:val="00613A9D"/>
    <w:rsid w:val="0061743E"/>
    <w:rsid w:val="00621DD2"/>
    <w:rsid w:val="00622C0C"/>
    <w:rsid w:val="006262C1"/>
    <w:rsid w:val="006410B4"/>
    <w:rsid w:val="00642A8F"/>
    <w:rsid w:val="00654A31"/>
    <w:rsid w:val="00654EE3"/>
    <w:rsid w:val="0066082A"/>
    <w:rsid w:val="00662B1C"/>
    <w:rsid w:val="00662CD5"/>
    <w:rsid w:val="00662E46"/>
    <w:rsid w:val="0066500C"/>
    <w:rsid w:val="006651D6"/>
    <w:rsid w:val="006721D7"/>
    <w:rsid w:val="0067643A"/>
    <w:rsid w:val="00676C08"/>
    <w:rsid w:val="00676CAB"/>
    <w:rsid w:val="00682C63"/>
    <w:rsid w:val="00683F61"/>
    <w:rsid w:val="006A68FC"/>
    <w:rsid w:val="006A7019"/>
    <w:rsid w:val="006B0776"/>
    <w:rsid w:val="006C00B4"/>
    <w:rsid w:val="006C06CA"/>
    <w:rsid w:val="006C52F5"/>
    <w:rsid w:val="006D4D46"/>
    <w:rsid w:val="006E45B2"/>
    <w:rsid w:val="006F3CB7"/>
    <w:rsid w:val="00712382"/>
    <w:rsid w:val="00714367"/>
    <w:rsid w:val="00716421"/>
    <w:rsid w:val="0072064F"/>
    <w:rsid w:val="00733A1C"/>
    <w:rsid w:val="00743653"/>
    <w:rsid w:val="00745EF3"/>
    <w:rsid w:val="007537C6"/>
    <w:rsid w:val="00756FF6"/>
    <w:rsid w:val="00760DEC"/>
    <w:rsid w:val="00777B23"/>
    <w:rsid w:val="007830A7"/>
    <w:rsid w:val="00784FAE"/>
    <w:rsid w:val="00785660"/>
    <w:rsid w:val="007878BF"/>
    <w:rsid w:val="007925D7"/>
    <w:rsid w:val="00793CD9"/>
    <w:rsid w:val="0079420F"/>
    <w:rsid w:val="00794673"/>
    <w:rsid w:val="007A5188"/>
    <w:rsid w:val="007B0CC5"/>
    <w:rsid w:val="007B3586"/>
    <w:rsid w:val="007B51FF"/>
    <w:rsid w:val="007B5D14"/>
    <w:rsid w:val="007C002C"/>
    <w:rsid w:val="007C0B34"/>
    <w:rsid w:val="007C12BB"/>
    <w:rsid w:val="007C734C"/>
    <w:rsid w:val="007F2674"/>
    <w:rsid w:val="007F36B6"/>
    <w:rsid w:val="00802E5E"/>
    <w:rsid w:val="008052D2"/>
    <w:rsid w:val="008063E1"/>
    <w:rsid w:val="00810BF9"/>
    <w:rsid w:val="00815953"/>
    <w:rsid w:val="00826A66"/>
    <w:rsid w:val="00831220"/>
    <w:rsid w:val="00831B5C"/>
    <w:rsid w:val="00833D65"/>
    <w:rsid w:val="00842754"/>
    <w:rsid w:val="00855B57"/>
    <w:rsid w:val="00857032"/>
    <w:rsid w:val="008645FB"/>
    <w:rsid w:val="0087076B"/>
    <w:rsid w:val="00872493"/>
    <w:rsid w:val="008752D7"/>
    <w:rsid w:val="0088238A"/>
    <w:rsid w:val="0088255D"/>
    <w:rsid w:val="008840B5"/>
    <w:rsid w:val="00884B81"/>
    <w:rsid w:val="00887462"/>
    <w:rsid w:val="00896219"/>
    <w:rsid w:val="008A16B2"/>
    <w:rsid w:val="008B04A0"/>
    <w:rsid w:val="008D0EFB"/>
    <w:rsid w:val="008D3AB3"/>
    <w:rsid w:val="008D6FB4"/>
    <w:rsid w:val="008E2316"/>
    <w:rsid w:val="008E4FBE"/>
    <w:rsid w:val="008F0832"/>
    <w:rsid w:val="008F4BFD"/>
    <w:rsid w:val="009008C3"/>
    <w:rsid w:val="00906FD7"/>
    <w:rsid w:val="0091017A"/>
    <w:rsid w:val="00913066"/>
    <w:rsid w:val="00913534"/>
    <w:rsid w:val="009138DA"/>
    <w:rsid w:val="0091530A"/>
    <w:rsid w:val="00933091"/>
    <w:rsid w:val="009403D2"/>
    <w:rsid w:val="00940E53"/>
    <w:rsid w:val="00946665"/>
    <w:rsid w:val="00950055"/>
    <w:rsid w:val="00956145"/>
    <w:rsid w:val="00956487"/>
    <w:rsid w:val="009676B2"/>
    <w:rsid w:val="00970B7F"/>
    <w:rsid w:val="00977C5F"/>
    <w:rsid w:val="00980089"/>
    <w:rsid w:val="00980ECA"/>
    <w:rsid w:val="00994FFC"/>
    <w:rsid w:val="00995988"/>
    <w:rsid w:val="0099781B"/>
    <w:rsid w:val="009A4B56"/>
    <w:rsid w:val="009A59FA"/>
    <w:rsid w:val="009B578F"/>
    <w:rsid w:val="009C27FE"/>
    <w:rsid w:val="009C2A2F"/>
    <w:rsid w:val="009D0DA1"/>
    <w:rsid w:val="009D318F"/>
    <w:rsid w:val="009D65F0"/>
    <w:rsid w:val="009E1FDD"/>
    <w:rsid w:val="009E2368"/>
    <w:rsid w:val="009E2679"/>
    <w:rsid w:val="009E6F89"/>
    <w:rsid w:val="009F0C2D"/>
    <w:rsid w:val="009F493B"/>
    <w:rsid w:val="009F7607"/>
    <w:rsid w:val="00A0074A"/>
    <w:rsid w:val="00A0372E"/>
    <w:rsid w:val="00A03FD5"/>
    <w:rsid w:val="00A10862"/>
    <w:rsid w:val="00A226E6"/>
    <w:rsid w:val="00A268ED"/>
    <w:rsid w:val="00A30A65"/>
    <w:rsid w:val="00A30FB6"/>
    <w:rsid w:val="00A433C9"/>
    <w:rsid w:val="00A43645"/>
    <w:rsid w:val="00A43B48"/>
    <w:rsid w:val="00A4757D"/>
    <w:rsid w:val="00A5060F"/>
    <w:rsid w:val="00A579D1"/>
    <w:rsid w:val="00A61F09"/>
    <w:rsid w:val="00A631A4"/>
    <w:rsid w:val="00A67203"/>
    <w:rsid w:val="00A7172D"/>
    <w:rsid w:val="00A728E6"/>
    <w:rsid w:val="00A75981"/>
    <w:rsid w:val="00A82BD0"/>
    <w:rsid w:val="00A83CF8"/>
    <w:rsid w:val="00A86ED9"/>
    <w:rsid w:val="00A90E01"/>
    <w:rsid w:val="00A91C27"/>
    <w:rsid w:val="00A97AB7"/>
    <w:rsid w:val="00AB2B9A"/>
    <w:rsid w:val="00AB6BDE"/>
    <w:rsid w:val="00AC40A0"/>
    <w:rsid w:val="00AC5A7B"/>
    <w:rsid w:val="00AD3E6A"/>
    <w:rsid w:val="00AD53C3"/>
    <w:rsid w:val="00AE1B50"/>
    <w:rsid w:val="00AF1482"/>
    <w:rsid w:val="00AF4E00"/>
    <w:rsid w:val="00B019E5"/>
    <w:rsid w:val="00B01E76"/>
    <w:rsid w:val="00B104E2"/>
    <w:rsid w:val="00B135D9"/>
    <w:rsid w:val="00B1477A"/>
    <w:rsid w:val="00B14C06"/>
    <w:rsid w:val="00B157E7"/>
    <w:rsid w:val="00B164FC"/>
    <w:rsid w:val="00B23DDB"/>
    <w:rsid w:val="00B23F5D"/>
    <w:rsid w:val="00B305E2"/>
    <w:rsid w:val="00B426A2"/>
    <w:rsid w:val="00B459AD"/>
    <w:rsid w:val="00B5030D"/>
    <w:rsid w:val="00B5120A"/>
    <w:rsid w:val="00B52022"/>
    <w:rsid w:val="00B53994"/>
    <w:rsid w:val="00B604B1"/>
    <w:rsid w:val="00B62CAA"/>
    <w:rsid w:val="00B70A61"/>
    <w:rsid w:val="00B73B56"/>
    <w:rsid w:val="00B74510"/>
    <w:rsid w:val="00B7464D"/>
    <w:rsid w:val="00B74693"/>
    <w:rsid w:val="00B76FCC"/>
    <w:rsid w:val="00B77AAC"/>
    <w:rsid w:val="00B85742"/>
    <w:rsid w:val="00BA5151"/>
    <w:rsid w:val="00BB1DDC"/>
    <w:rsid w:val="00BB219B"/>
    <w:rsid w:val="00BB54B4"/>
    <w:rsid w:val="00BC10B2"/>
    <w:rsid w:val="00BC19C2"/>
    <w:rsid w:val="00BC42AA"/>
    <w:rsid w:val="00BC6F52"/>
    <w:rsid w:val="00BC7574"/>
    <w:rsid w:val="00BD4357"/>
    <w:rsid w:val="00BE0E8B"/>
    <w:rsid w:val="00BE2132"/>
    <w:rsid w:val="00BE3247"/>
    <w:rsid w:val="00BE58AD"/>
    <w:rsid w:val="00BE6D7C"/>
    <w:rsid w:val="00C07ADE"/>
    <w:rsid w:val="00C15F89"/>
    <w:rsid w:val="00C4541E"/>
    <w:rsid w:val="00C611D1"/>
    <w:rsid w:val="00C73839"/>
    <w:rsid w:val="00C748DB"/>
    <w:rsid w:val="00C939E6"/>
    <w:rsid w:val="00CA25E7"/>
    <w:rsid w:val="00CC35F8"/>
    <w:rsid w:val="00CD4D6C"/>
    <w:rsid w:val="00CE7208"/>
    <w:rsid w:val="00CF12AB"/>
    <w:rsid w:val="00CF248C"/>
    <w:rsid w:val="00D062C4"/>
    <w:rsid w:val="00D118FD"/>
    <w:rsid w:val="00D25FF8"/>
    <w:rsid w:val="00D3088D"/>
    <w:rsid w:val="00D43EB6"/>
    <w:rsid w:val="00D50A0B"/>
    <w:rsid w:val="00D62B52"/>
    <w:rsid w:val="00D65DC9"/>
    <w:rsid w:val="00D75FF8"/>
    <w:rsid w:val="00D81E31"/>
    <w:rsid w:val="00D826D7"/>
    <w:rsid w:val="00D84E77"/>
    <w:rsid w:val="00D86E85"/>
    <w:rsid w:val="00D9627B"/>
    <w:rsid w:val="00DA2541"/>
    <w:rsid w:val="00DA4AC9"/>
    <w:rsid w:val="00DB465A"/>
    <w:rsid w:val="00DB72D9"/>
    <w:rsid w:val="00DC14EE"/>
    <w:rsid w:val="00DC2192"/>
    <w:rsid w:val="00DC310B"/>
    <w:rsid w:val="00DC5308"/>
    <w:rsid w:val="00DD17CC"/>
    <w:rsid w:val="00DD1EBC"/>
    <w:rsid w:val="00DD719F"/>
    <w:rsid w:val="00DE20A9"/>
    <w:rsid w:val="00DF42EB"/>
    <w:rsid w:val="00DF46C9"/>
    <w:rsid w:val="00DF5770"/>
    <w:rsid w:val="00E01A5D"/>
    <w:rsid w:val="00E0268E"/>
    <w:rsid w:val="00E052E5"/>
    <w:rsid w:val="00E11BC4"/>
    <w:rsid w:val="00E17714"/>
    <w:rsid w:val="00E22144"/>
    <w:rsid w:val="00E26730"/>
    <w:rsid w:val="00E26E90"/>
    <w:rsid w:val="00E31FC6"/>
    <w:rsid w:val="00E3233E"/>
    <w:rsid w:val="00E371E7"/>
    <w:rsid w:val="00E42344"/>
    <w:rsid w:val="00E50C32"/>
    <w:rsid w:val="00E50EA1"/>
    <w:rsid w:val="00E51A18"/>
    <w:rsid w:val="00E55C69"/>
    <w:rsid w:val="00E57DD2"/>
    <w:rsid w:val="00E61C8B"/>
    <w:rsid w:val="00E739F1"/>
    <w:rsid w:val="00E75F0C"/>
    <w:rsid w:val="00E81AB3"/>
    <w:rsid w:val="00E82832"/>
    <w:rsid w:val="00E86D6C"/>
    <w:rsid w:val="00E9692C"/>
    <w:rsid w:val="00EA1B64"/>
    <w:rsid w:val="00EA373D"/>
    <w:rsid w:val="00EA3A45"/>
    <w:rsid w:val="00EA4EF1"/>
    <w:rsid w:val="00EA5C63"/>
    <w:rsid w:val="00EA7D84"/>
    <w:rsid w:val="00EB1CD4"/>
    <w:rsid w:val="00EB579F"/>
    <w:rsid w:val="00ED0124"/>
    <w:rsid w:val="00ED520C"/>
    <w:rsid w:val="00ED6000"/>
    <w:rsid w:val="00ED72AE"/>
    <w:rsid w:val="00EE4963"/>
    <w:rsid w:val="00EE7456"/>
    <w:rsid w:val="00EF0466"/>
    <w:rsid w:val="00EF371F"/>
    <w:rsid w:val="00EF4B8E"/>
    <w:rsid w:val="00F00870"/>
    <w:rsid w:val="00F03614"/>
    <w:rsid w:val="00F17EC6"/>
    <w:rsid w:val="00F24AD7"/>
    <w:rsid w:val="00F3683C"/>
    <w:rsid w:val="00F41703"/>
    <w:rsid w:val="00F45D32"/>
    <w:rsid w:val="00F55ED9"/>
    <w:rsid w:val="00F57231"/>
    <w:rsid w:val="00F64131"/>
    <w:rsid w:val="00F675D8"/>
    <w:rsid w:val="00F72109"/>
    <w:rsid w:val="00F7380F"/>
    <w:rsid w:val="00F815E1"/>
    <w:rsid w:val="00F81968"/>
    <w:rsid w:val="00F85733"/>
    <w:rsid w:val="00F91D01"/>
    <w:rsid w:val="00F974CE"/>
    <w:rsid w:val="00FA391A"/>
    <w:rsid w:val="00FA4AA0"/>
    <w:rsid w:val="00FA5FE1"/>
    <w:rsid w:val="00FA6855"/>
    <w:rsid w:val="00FB2B9E"/>
    <w:rsid w:val="00FB5A99"/>
    <w:rsid w:val="00FC0187"/>
    <w:rsid w:val="00FC1130"/>
    <w:rsid w:val="00FC26BC"/>
    <w:rsid w:val="00FC56DF"/>
    <w:rsid w:val="00FC60E9"/>
    <w:rsid w:val="00FD06F8"/>
    <w:rsid w:val="00FD4591"/>
    <w:rsid w:val="00FE4C26"/>
    <w:rsid w:val="00FE5FA4"/>
    <w:rsid w:val="00FF0A4B"/>
    <w:rsid w:val="00FF45DF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08"/>
    <w:rPr>
      <w:rFonts w:eastAsiaTheme="minorEastAsia"/>
      <w:lang w:eastAsia="pt-BR"/>
    </w:rPr>
  </w:style>
  <w:style w:type="paragraph" w:styleId="Ttulo1">
    <w:name w:val="heading 1"/>
    <w:basedOn w:val="SemEspaamento"/>
    <w:next w:val="Normal"/>
    <w:link w:val="Ttulo1Char"/>
    <w:uiPriority w:val="9"/>
    <w:qFormat/>
    <w:rsid w:val="009E2368"/>
    <w:pPr>
      <w:outlineLvl w:val="0"/>
    </w:pPr>
    <w:rPr>
      <w:rFonts w:ascii="Arial" w:hAnsi="Arial" w:cs="Arial"/>
      <w:b/>
      <w:sz w:val="32"/>
      <w:szCs w:val="24"/>
    </w:rPr>
  </w:style>
  <w:style w:type="paragraph" w:styleId="Ttulo4">
    <w:name w:val="heading 4"/>
    <w:basedOn w:val="Normal"/>
    <w:next w:val="Normal"/>
    <w:link w:val="Ttulo4Char"/>
    <w:qFormat/>
    <w:rsid w:val="009E236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3"/>
      <w:szCs w:val="20"/>
    </w:rPr>
  </w:style>
  <w:style w:type="paragraph" w:styleId="Ttulo9">
    <w:name w:val="heading 9"/>
    <w:basedOn w:val="Normal"/>
    <w:next w:val="Normal"/>
    <w:link w:val="Ttulo9Char"/>
    <w:qFormat/>
    <w:rsid w:val="009E236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76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17">
    <w:name w:val="CM17"/>
    <w:basedOn w:val="Default"/>
    <w:next w:val="Default"/>
    <w:uiPriority w:val="99"/>
    <w:rsid w:val="00676C08"/>
    <w:rPr>
      <w:color w:val="auto"/>
    </w:rPr>
  </w:style>
  <w:style w:type="paragraph" w:customStyle="1" w:styleId="CM9">
    <w:name w:val="CM9"/>
    <w:basedOn w:val="Default"/>
    <w:next w:val="Default"/>
    <w:uiPriority w:val="99"/>
    <w:rsid w:val="00676C08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6C0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6C0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6C08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6C08"/>
    <w:rPr>
      <w:color w:val="auto"/>
    </w:rPr>
  </w:style>
  <w:style w:type="character" w:styleId="Hyperlink">
    <w:name w:val="Hyperlink"/>
    <w:basedOn w:val="Fontepargpadro"/>
    <w:uiPriority w:val="99"/>
    <w:unhideWhenUsed/>
    <w:rsid w:val="00EA373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5188"/>
    <w:pPr>
      <w:spacing w:after="0" w:line="240" w:lineRule="auto"/>
    </w:pPr>
    <w:rPr>
      <w:rFonts w:eastAsiaTheme="minorEastAsia"/>
      <w:lang w:eastAsia="pt-BR"/>
    </w:rPr>
  </w:style>
  <w:style w:type="character" w:customStyle="1" w:styleId="Ttulo4Char">
    <w:name w:val="Título 4 Char"/>
    <w:basedOn w:val="Fontepargpadro"/>
    <w:link w:val="Ttulo4"/>
    <w:rsid w:val="009E2368"/>
    <w:rPr>
      <w:rFonts w:ascii="Arial" w:eastAsia="Times New Roman" w:hAnsi="Arial" w:cs="Times New Roman"/>
      <w:b/>
      <w:sz w:val="23"/>
      <w:szCs w:val="20"/>
      <w:lang w:eastAsia="pt-BR"/>
    </w:rPr>
  </w:style>
  <w:style w:type="paragraph" w:customStyle="1" w:styleId="Style15">
    <w:name w:val="Style15"/>
    <w:rsid w:val="009E2368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E2368"/>
    <w:pPr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E236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9E2368"/>
    <w:pPr>
      <w:spacing w:after="240" w:line="360" w:lineRule="auto"/>
    </w:pPr>
    <w:rPr>
      <w:rFonts w:ascii="Futura Lt BT" w:eastAsia="Times New Roman" w:hAnsi="Futura Lt BT" w:cs="Times New Roman"/>
      <w:b/>
      <w:sz w:val="23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36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rsid w:val="009E2368"/>
    <w:rPr>
      <w:rFonts w:ascii="Arial" w:eastAsia="Times New Roman" w:hAnsi="Arial" w:cs="Arial"/>
      <w:lang w:eastAsia="pt-BR"/>
    </w:rPr>
  </w:style>
  <w:style w:type="character" w:customStyle="1" w:styleId="bold">
    <w:name w:val="bold"/>
    <w:uiPriority w:val="99"/>
    <w:rsid w:val="009E2368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9E2368"/>
    <w:rPr>
      <w:rFonts w:ascii="Arial" w:eastAsiaTheme="minorEastAsia" w:hAnsi="Arial" w:cs="Arial"/>
      <w:b/>
      <w:sz w:val="32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236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9E2368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9E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36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368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08"/>
    <w:rPr>
      <w:rFonts w:eastAsiaTheme="minorEastAsia"/>
      <w:lang w:eastAsia="pt-BR"/>
    </w:rPr>
  </w:style>
  <w:style w:type="paragraph" w:styleId="Ttulo1">
    <w:name w:val="heading 1"/>
    <w:basedOn w:val="SemEspaamento"/>
    <w:next w:val="Normal"/>
    <w:link w:val="Ttulo1Char"/>
    <w:uiPriority w:val="9"/>
    <w:qFormat/>
    <w:rsid w:val="009E2368"/>
    <w:pPr>
      <w:outlineLvl w:val="0"/>
    </w:pPr>
    <w:rPr>
      <w:rFonts w:ascii="Arial" w:hAnsi="Arial" w:cs="Arial"/>
      <w:b/>
      <w:sz w:val="32"/>
      <w:szCs w:val="24"/>
    </w:rPr>
  </w:style>
  <w:style w:type="paragraph" w:styleId="Ttulo4">
    <w:name w:val="heading 4"/>
    <w:basedOn w:val="Normal"/>
    <w:next w:val="Normal"/>
    <w:link w:val="Ttulo4Char"/>
    <w:qFormat/>
    <w:rsid w:val="009E2368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3"/>
      <w:szCs w:val="20"/>
    </w:rPr>
  </w:style>
  <w:style w:type="paragraph" w:styleId="Ttulo9">
    <w:name w:val="heading 9"/>
    <w:basedOn w:val="Normal"/>
    <w:next w:val="Normal"/>
    <w:link w:val="Ttulo9Char"/>
    <w:qFormat/>
    <w:rsid w:val="009E236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76C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17">
    <w:name w:val="CM17"/>
    <w:basedOn w:val="Default"/>
    <w:next w:val="Default"/>
    <w:uiPriority w:val="99"/>
    <w:rsid w:val="00676C08"/>
    <w:rPr>
      <w:color w:val="auto"/>
    </w:rPr>
  </w:style>
  <w:style w:type="paragraph" w:customStyle="1" w:styleId="CM9">
    <w:name w:val="CM9"/>
    <w:basedOn w:val="Default"/>
    <w:next w:val="Default"/>
    <w:uiPriority w:val="99"/>
    <w:rsid w:val="00676C08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6C0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6C0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6C08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6C08"/>
    <w:rPr>
      <w:color w:val="auto"/>
    </w:rPr>
  </w:style>
  <w:style w:type="character" w:styleId="Hyperlink">
    <w:name w:val="Hyperlink"/>
    <w:basedOn w:val="Fontepargpadro"/>
    <w:uiPriority w:val="99"/>
    <w:unhideWhenUsed/>
    <w:rsid w:val="00EA373D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5188"/>
    <w:pPr>
      <w:spacing w:after="0" w:line="240" w:lineRule="auto"/>
    </w:pPr>
    <w:rPr>
      <w:rFonts w:eastAsiaTheme="minorEastAsia"/>
      <w:lang w:eastAsia="pt-BR"/>
    </w:rPr>
  </w:style>
  <w:style w:type="character" w:customStyle="1" w:styleId="Ttulo4Char">
    <w:name w:val="Título 4 Char"/>
    <w:basedOn w:val="Fontepargpadro"/>
    <w:link w:val="Ttulo4"/>
    <w:rsid w:val="009E2368"/>
    <w:rPr>
      <w:rFonts w:ascii="Arial" w:eastAsia="Times New Roman" w:hAnsi="Arial" w:cs="Times New Roman"/>
      <w:b/>
      <w:sz w:val="23"/>
      <w:szCs w:val="20"/>
      <w:lang w:eastAsia="pt-BR"/>
    </w:rPr>
  </w:style>
  <w:style w:type="paragraph" w:customStyle="1" w:styleId="Style15">
    <w:name w:val="Style15"/>
    <w:rsid w:val="009E2368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E2368"/>
    <w:pPr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9E2368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9E2368"/>
    <w:pPr>
      <w:spacing w:after="240" w:line="360" w:lineRule="auto"/>
    </w:pPr>
    <w:rPr>
      <w:rFonts w:ascii="Futura Lt BT" w:eastAsia="Times New Roman" w:hAnsi="Futura Lt BT" w:cs="Times New Roman"/>
      <w:b/>
      <w:sz w:val="23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36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rsid w:val="009E2368"/>
    <w:rPr>
      <w:rFonts w:ascii="Arial" w:eastAsia="Times New Roman" w:hAnsi="Arial" w:cs="Arial"/>
      <w:lang w:eastAsia="pt-BR"/>
    </w:rPr>
  </w:style>
  <w:style w:type="character" w:customStyle="1" w:styleId="bold">
    <w:name w:val="bold"/>
    <w:uiPriority w:val="99"/>
    <w:rsid w:val="009E2368"/>
    <w:rPr>
      <w:b/>
    </w:rPr>
  </w:style>
  <w:style w:type="character" w:customStyle="1" w:styleId="Ttulo1Char">
    <w:name w:val="Título 1 Char"/>
    <w:basedOn w:val="Fontepargpadro"/>
    <w:link w:val="Ttulo1"/>
    <w:uiPriority w:val="9"/>
    <w:rsid w:val="009E2368"/>
    <w:rPr>
      <w:rFonts w:ascii="Arial" w:eastAsiaTheme="minorEastAsia" w:hAnsi="Arial" w:cs="Arial"/>
      <w:b/>
      <w:sz w:val="32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236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Sumrio1">
    <w:name w:val="toc 1"/>
    <w:basedOn w:val="Normal"/>
    <w:next w:val="Normal"/>
    <w:autoRedefine/>
    <w:uiPriority w:val="39"/>
    <w:unhideWhenUsed/>
    <w:rsid w:val="009E2368"/>
    <w:pPr>
      <w:spacing w:after="100"/>
    </w:pPr>
  </w:style>
  <w:style w:type="paragraph" w:styleId="Cabealho">
    <w:name w:val="header"/>
    <w:basedOn w:val="Normal"/>
    <w:link w:val="CabealhoChar"/>
    <w:uiPriority w:val="99"/>
    <w:unhideWhenUsed/>
    <w:rsid w:val="009E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36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368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clano@net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lano@net.com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D31C-6531-4C89-B4E9-551CCC68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6324</Words>
  <Characters>34150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Servico Nacional de Aprendizagem Industrial</Company>
  <LinksUpToDate>false</LinksUpToDate>
  <CharactersWithSpaces>40394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CNI</cp:lastModifiedBy>
  <cp:revision>2</cp:revision>
  <dcterms:created xsi:type="dcterms:W3CDTF">2015-05-15T13:56:00Z</dcterms:created>
  <dcterms:modified xsi:type="dcterms:W3CDTF">2015-05-15T13:56:00Z</dcterms:modified>
</cp:coreProperties>
</file>